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B3A9" w14:textId="77777777" w:rsidR="009E7961" w:rsidRDefault="009E7961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</w:p>
    <w:p w14:paraId="6F3768EA" w14:textId="77777777" w:rsidR="00A87D2B" w:rsidRPr="00B8621C" w:rsidRDefault="001C3177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55680" behindDoc="1" locked="0" layoutInCell="1" allowOverlap="1" wp14:anchorId="2095C8B3" wp14:editId="2D41432F">
            <wp:simplePos x="0" y="0"/>
            <wp:positionH relativeFrom="column">
              <wp:posOffset>4584700</wp:posOffset>
            </wp:positionH>
            <wp:positionV relativeFrom="paragraph">
              <wp:posOffset>-426085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4" name="Bild 3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2B" w:rsidRPr="00B8621C">
        <w:rPr>
          <w:rFonts w:cs="Arial"/>
          <w:b/>
          <w:bCs/>
          <w:sz w:val="48"/>
        </w:rPr>
        <w:t>Presseinformation</w:t>
      </w:r>
    </w:p>
    <w:p w14:paraId="3BC0D65D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14:paraId="6FEC8347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 xml:space="preserve">Abdruck honorarfrei. Belegexemplar und Rückfragen </w:t>
      </w:r>
      <w:proofErr w:type="gramStart"/>
      <w:r w:rsidRPr="00B8621C">
        <w:rPr>
          <w:rFonts w:cs="Arial"/>
          <w:sz w:val="20"/>
        </w:rPr>
        <w:t>bitte</w:t>
      </w:r>
      <w:proofErr w:type="gramEnd"/>
      <w:r w:rsidRPr="00B8621C">
        <w:rPr>
          <w:rFonts w:cs="Arial"/>
          <w:sz w:val="20"/>
        </w:rPr>
        <w:t xml:space="preserve"> an:</w:t>
      </w:r>
    </w:p>
    <w:p w14:paraId="5F751E4C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B8621C">
        <w:rPr>
          <w:rFonts w:cs="Arial"/>
          <w:b/>
          <w:bCs/>
          <w:sz w:val="20"/>
        </w:rPr>
        <w:t>dako</w:t>
      </w:r>
      <w:proofErr w:type="spellEnd"/>
      <w:r w:rsidRPr="00B8621C">
        <w:rPr>
          <w:rFonts w:cs="Arial"/>
          <w:b/>
          <w:bCs/>
          <w:sz w:val="20"/>
        </w:rPr>
        <w:t xml:space="preserve"> </w:t>
      </w:r>
      <w:proofErr w:type="spellStart"/>
      <w:r w:rsidRPr="00B8621C">
        <w:rPr>
          <w:rFonts w:cs="Arial"/>
          <w:b/>
          <w:bCs/>
          <w:sz w:val="20"/>
        </w:rPr>
        <w:t>pr</w:t>
      </w:r>
      <w:proofErr w:type="spellEnd"/>
      <w:r w:rsidRPr="00B8621C">
        <w:rPr>
          <w:rFonts w:cs="Arial"/>
          <w:sz w:val="20"/>
        </w:rPr>
        <w:t xml:space="preserve">, </w:t>
      </w:r>
      <w:proofErr w:type="spellStart"/>
      <w:r w:rsidR="00AF2FBA" w:rsidRPr="00B8621C">
        <w:rPr>
          <w:rFonts w:cs="Arial"/>
          <w:sz w:val="20"/>
        </w:rPr>
        <w:t>Manforter</w:t>
      </w:r>
      <w:proofErr w:type="spellEnd"/>
      <w:r w:rsidR="00AF2FBA" w:rsidRPr="00B8621C">
        <w:rPr>
          <w:rFonts w:cs="Arial"/>
          <w:sz w:val="20"/>
        </w:rPr>
        <w:t xml:space="preserve"> Straße 133, 513</w:t>
      </w:r>
      <w:r w:rsidRPr="00B8621C">
        <w:rPr>
          <w:rFonts w:cs="Arial"/>
          <w:sz w:val="20"/>
        </w:rPr>
        <w:t>7</w:t>
      </w:r>
      <w:r w:rsidR="00AF2FBA" w:rsidRPr="00B8621C">
        <w:rPr>
          <w:rFonts w:cs="Arial"/>
          <w:sz w:val="20"/>
        </w:rPr>
        <w:t>3</w:t>
      </w:r>
      <w:r w:rsidRPr="00B8621C">
        <w:rPr>
          <w:rFonts w:cs="Arial"/>
          <w:sz w:val="20"/>
        </w:rPr>
        <w:t xml:space="preserve"> Leverkusen, Tel.: 02 14 / 20 69 10</w:t>
      </w:r>
    </w:p>
    <w:p w14:paraId="2B182BD8" w14:textId="77777777" w:rsidR="00A87D2B" w:rsidRDefault="00A87D2B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14:paraId="035DE03F" w14:textId="77777777" w:rsidR="00167E7D" w:rsidRPr="00B8621C" w:rsidRDefault="00167E7D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14:paraId="1F6BE612" w14:textId="5AFE0973" w:rsidR="00643901" w:rsidRPr="00B8621C" w:rsidRDefault="00643901" w:rsidP="00643901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09</w:t>
      </w:r>
      <w:r w:rsidRPr="00B8621C">
        <w:rPr>
          <w:rFonts w:cs="Arial"/>
          <w:sz w:val="20"/>
        </w:rPr>
        <w:t>/</w:t>
      </w:r>
      <w:r>
        <w:rPr>
          <w:rFonts w:cs="Arial"/>
          <w:sz w:val="20"/>
        </w:rPr>
        <w:t>18-05</w:t>
      </w:r>
    </w:p>
    <w:p w14:paraId="6E8F9CEB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14:paraId="1683DB8F" w14:textId="77777777" w:rsidR="00A87D2B" w:rsidRPr="00167E7D" w:rsidRDefault="00A87D2B" w:rsidP="00167E7D">
      <w:pPr>
        <w:spacing w:after="120" w:line="400" w:lineRule="exact"/>
        <w:jc w:val="both"/>
        <w:rPr>
          <w:rFonts w:ascii="Arial" w:hAnsi="Arial" w:cs="Arial"/>
          <w:sz w:val="28"/>
          <w:szCs w:val="28"/>
        </w:rPr>
      </w:pPr>
    </w:p>
    <w:p w14:paraId="5B8ABDE9" w14:textId="2D0A0CDA" w:rsidR="00D22295" w:rsidRPr="0040672F" w:rsidRDefault="0072038D" w:rsidP="00D22295">
      <w:pPr>
        <w:pStyle w:val="berschrift2"/>
        <w:spacing w:line="400" w:lineRule="exact"/>
      </w:pPr>
      <w:r w:rsidRPr="00931903">
        <w:rPr>
          <w:szCs w:val="40"/>
        </w:rPr>
        <w:t>Komfortabel</w:t>
      </w:r>
      <w:r w:rsidR="00636545">
        <w:t xml:space="preserve">, </w:t>
      </w:r>
      <w:r w:rsidR="0090408B">
        <w:t>kraftvoll und elegant</w:t>
      </w:r>
    </w:p>
    <w:p w14:paraId="74A47FFD" w14:textId="77777777" w:rsidR="00330E56" w:rsidRPr="00167E7D" w:rsidRDefault="00330E56" w:rsidP="00167E7D">
      <w:pPr>
        <w:spacing w:after="120"/>
        <w:rPr>
          <w:rFonts w:ascii="Arial" w:hAnsi="Arial" w:cs="Arial"/>
          <w:sz w:val="28"/>
          <w:szCs w:val="28"/>
        </w:rPr>
      </w:pPr>
    </w:p>
    <w:p w14:paraId="65CEFFC6" w14:textId="29D9413A" w:rsidR="003F4032" w:rsidRPr="0084020D" w:rsidRDefault="00931903" w:rsidP="00082FC1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7"/>
          <w:szCs w:val="27"/>
        </w:rPr>
      </w:pPr>
      <w:r>
        <w:rPr>
          <w:rFonts w:cs="Arial"/>
          <w:b w:val="0"/>
          <w:bCs w:val="0"/>
          <w:sz w:val="27"/>
          <w:szCs w:val="27"/>
        </w:rPr>
        <w:t>Neu: Elektro-Dachausstiegs</w:t>
      </w:r>
      <w:r w:rsidR="0025374C">
        <w:rPr>
          <w:rFonts w:cs="Arial"/>
          <w:b w:val="0"/>
          <w:bCs w:val="0"/>
          <w:sz w:val="27"/>
          <w:szCs w:val="27"/>
        </w:rPr>
        <w:t xml:space="preserve">beschlag für </w:t>
      </w:r>
      <w:r>
        <w:rPr>
          <w:rFonts w:cs="Arial"/>
          <w:b w:val="0"/>
          <w:bCs w:val="0"/>
          <w:sz w:val="27"/>
          <w:szCs w:val="27"/>
        </w:rPr>
        <w:t>Echtglaselemente</w:t>
      </w:r>
      <w:r w:rsidR="0025374C">
        <w:rPr>
          <w:rFonts w:cs="Arial"/>
          <w:b w:val="0"/>
          <w:bCs w:val="0"/>
          <w:sz w:val="27"/>
          <w:szCs w:val="27"/>
        </w:rPr>
        <w:t xml:space="preserve"> und </w:t>
      </w:r>
      <w:r w:rsidR="0082456C" w:rsidRPr="0084020D">
        <w:rPr>
          <w:rFonts w:cs="Arial"/>
          <w:b w:val="0"/>
          <w:bCs w:val="0"/>
          <w:sz w:val="27"/>
          <w:szCs w:val="27"/>
        </w:rPr>
        <w:t>Lichtkuppeln</w:t>
      </w:r>
    </w:p>
    <w:p w14:paraId="51373A4D" w14:textId="77777777" w:rsidR="00AB267E" w:rsidRPr="008C343A" w:rsidRDefault="00AB267E" w:rsidP="00167E7D">
      <w:pPr>
        <w:pStyle w:val="Textkrper"/>
        <w:shd w:val="clear" w:color="auto" w:fill="FFFFFF"/>
        <w:spacing w:after="120" w:line="240" w:lineRule="auto"/>
        <w:jc w:val="left"/>
        <w:rPr>
          <w:rFonts w:cs="Arial"/>
          <w:b w:val="0"/>
          <w:bCs w:val="0"/>
          <w:sz w:val="27"/>
          <w:szCs w:val="27"/>
        </w:rPr>
      </w:pPr>
    </w:p>
    <w:p w14:paraId="53DD0113" w14:textId="6E0E6355" w:rsidR="00664829" w:rsidRDefault="0090408B" w:rsidP="00F20295">
      <w:pPr>
        <w:pStyle w:val="Textkrper"/>
        <w:spacing w:line="360" w:lineRule="auto"/>
        <w:rPr>
          <w:rFonts w:cs="Arial"/>
        </w:rPr>
      </w:pPr>
      <w:r>
        <w:rPr>
          <w:rFonts w:cs="Arial"/>
        </w:rPr>
        <w:t>Dachbegrünung, Dachgarten und Da</w:t>
      </w:r>
      <w:r w:rsidR="00002EED">
        <w:rPr>
          <w:rFonts w:cs="Arial"/>
        </w:rPr>
        <w:t>c</w:t>
      </w:r>
      <w:r w:rsidR="004674AD">
        <w:rPr>
          <w:rFonts w:cs="Arial"/>
        </w:rPr>
        <w:t xml:space="preserve">hterrasse liegen voll im Trend – doch für einen sicheren Zugang bedarf es besonderer Lösungen. </w:t>
      </w:r>
      <w:r w:rsidR="00002EED">
        <w:rPr>
          <w:rFonts w:cs="Arial"/>
        </w:rPr>
        <w:t>Dank</w:t>
      </w:r>
      <w:r>
        <w:rPr>
          <w:rFonts w:cs="Arial"/>
        </w:rPr>
        <w:t xml:space="preserve"> des neuen Dachausstiegs</w:t>
      </w:r>
      <w:r w:rsidR="00D4466D">
        <w:rPr>
          <w:rFonts w:cs="Arial"/>
        </w:rPr>
        <w:softHyphen/>
      </w:r>
      <w:r>
        <w:rPr>
          <w:rFonts w:cs="Arial"/>
        </w:rPr>
        <w:t>beschlag</w:t>
      </w:r>
      <w:r w:rsidR="00D4466D">
        <w:rPr>
          <w:rFonts w:cs="Arial"/>
        </w:rPr>
        <w:t>es</w:t>
      </w:r>
      <w:r>
        <w:rPr>
          <w:rFonts w:cs="Arial"/>
        </w:rPr>
        <w:t xml:space="preserve"> „DA-EL“ </w:t>
      </w:r>
      <w:r w:rsidR="00002EED">
        <w:rPr>
          <w:rFonts w:cs="Arial"/>
        </w:rPr>
        <w:t>der</w:t>
      </w:r>
      <w:r>
        <w:rPr>
          <w:rFonts w:cs="Arial"/>
        </w:rPr>
        <w:t xml:space="preserve"> JET-Gruppe</w:t>
      </w:r>
      <w:r w:rsidR="00002EED">
        <w:rPr>
          <w:rFonts w:cs="Arial"/>
        </w:rPr>
        <w:t xml:space="preserve"> (</w:t>
      </w:r>
      <w:proofErr w:type="spellStart"/>
      <w:r w:rsidR="00002EED">
        <w:rPr>
          <w:rFonts w:cs="Arial"/>
        </w:rPr>
        <w:t>Hüllhorst</w:t>
      </w:r>
      <w:proofErr w:type="spellEnd"/>
      <w:r w:rsidR="00002EED">
        <w:rPr>
          <w:rFonts w:cs="Arial"/>
        </w:rPr>
        <w:t>)</w:t>
      </w:r>
      <w:r>
        <w:rPr>
          <w:rFonts w:cs="Arial"/>
        </w:rPr>
        <w:t xml:space="preserve"> </w:t>
      </w:r>
      <w:r w:rsidR="00664829">
        <w:rPr>
          <w:rFonts w:cs="Arial"/>
        </w:rPr>
        <w:t>könne</w:t>
      </w:r>
      <w:r w:rsidR="004674AD">
        <w:rPr>
          <w:rFonts w:cs="Arial"/>
        </w:rPr>
        <w:t>n</w:t>
      </w:r>
      <w:r w:rsidR="00664829">
        <w:rPr>
          <w:rFonts w:cs="Arial"/>
        </w:rPr>
        <w:t xml:space="preserve"> </w:t>
      </w:r>
      <w:r w:rsidR="00664829" w:rsidRPr="00540B4D">
        <w:rPr>
          <w:rFonts w:cs="Arial"/>
        </w:rPr>
        <w:t>nun auch Lichtkuppeln und</w:t>
      </w:r>
      <w:r w:rsidR="00931903" w:rsidRPr="00540B4D">
        <w:rPr>
          <w:rFonts w:cs="Arial"/>
        </w:rPr>
        <w:t xml:space="preserve"> hochwertige Echtglas</w:t>
      </w:r>
      <w:r w:rsidRPr="00540B4D">
        <w:rPr>
          <w:rFonts w:cs="Arial"/>
        </w:rPr>
        <w:t xml:space="preserve">elemente </w:t>
      </w:r>
      <w:r w:rsidR="00035C96" w:rsidRPr="00540B4D">
        <w:rPr>
          <w:rFonts w:cs="Arial"/>
        </w:rPr>
        <w:t xml:space="preserve">im Großformat </w:t>
      </w:r>
      <w:r w:rsidR="00664829" w:rsidRPr="00540B4D">
        <w:rPr>
          <w:rFonts w:cs="Arial"/>
        </w:rPr>
        <w:t>für den bequemen Au</w:t>
      </w:r>
      <w:r w:rsidR="00F74FDE" w:rsidRPr="00540B4D">
        <w:rPr>
          <w:rFonts w:cs="Arial"/>
        </w:rPr>
        <w:t>s</w:t>
      </w:r>
      <w:r w:rsidR="00664829" w:rsidRPr="00540B4D">
        <w:rPr>
          <w:rFonts w:cs="Arial"/>
        </w:rPr>
        <w:t>stieg auf das Flachdach genutzt werden.</w:t>
      </w:r>
      <w:r w:rsidRPr="00540B4D">
        <w:rPr>
          <w:rFonts w:cs="Arial"/>
        </w:rPr>
        <w:t xml:space="preserve"> </w:t>
      </w:r>
      <w:r w:rsidR="00D4466D" w:rsidRPr="00540B4D">
        <w:rPr>
          <w:rFonts w:cs="Arial"/>
        </w:rPr>
        <w:t>„</w:t>
      </w:r>
      <w:r w:rsidR="00AB0FB4" w:rsidRPr="00540B4D">
        <w:rPr>
          <w:rFonts w:cs="Arial"/>
        </w:rPr>
        <w:t xml:space="preserve">Im Kontext anspruchsvoller </w:t>
      </w:r>
      <w:r w:rsidR="00664829" w:rsidRPr="00540B4D">
        <w:rPr>
          <w:rFonts w:cs="Arial"/>
        </w:rPr>
        <w:t>Wohn-</w:t>
      </w:r>
      <w:r w:rsidR="00AB0FB4" w:rsidRPr="00540B4D">
        <w:rPr>
          <w:rFonts w:cs="Arial"/>
        </w:rPr>
        <w:t xml:space="preserve"> oder w</w:t>
      </w:r>
      <w:r w:rsidR="00664829" w:rsidRPr="00540B4D">
        <w:rPr>
          <w:rFonts w:cs="Arial"/>
        </w:rPr>
        <w:t>ohnähnlicher Bauten</w:t>
      </w:r>
      <w:r w:rsidR="00AB0FB4" w:rsidRPr="00540B4D">
        <w:rPr>
          <w:rFonts w:cs="Arial"/>
        </w:rPr>
        <w:t xml:space="preserve"> werden immer häufiger </w:t>
      </w:r>
      <w:r w:rsidR="00AB0FB4" w:rsidRPr="00666380">
        <w:rPr>
          <w:rFonts w:cs="Arial"/>
        </w:rPr>
        <w:t>Anforderungen an komfortable</w:t>
      </w:r>
      <w:r w:rsidR="00EB12CF" w:rsidRPr="00666380">
        <w:rPr>
          <w:rFonts w:cs="Arial"/>
        </w:rPr>
        <w:t>, sprich großformatige</w:t>
      </w:r>
      <w:r w:rsidR="00AB0FB4" w:rsidRPr="00666380">
        <w:rPr>
          <w:rFonts w:cs="Arial"/>
        </w:rPr>
        <w:t xml:space="preserve"> und sichere </w:t>
      </w:r>
      <w:r w:rsidR="00664829" w:rsidRPr="00666380">
        <w:rPr>
          <w:rFonts w:cs="Arial"/>
        </w:rPr>
        <w:t>Z</w:t>
      </w:r>
      <w:r w:rsidR="00AB0FB4" w:rsidRPr="00666380">
        <w:rPr>
          <w:rFonts w:cs="Arial"/>
        </w:rPr>
        <w:t>u</w:t>
      </w:r>
      <w:r w:rsidR="00D4466D" w:rsidRPr="00666380">
        <w:rPr>
          <w:rFonts w:cs="Arial"/>
        </w:rPr>
        <w:t xml:space="preserve">gänge zu Flachdächern gestellt“, erläutert Diplom-Ingenieur Bert Barkhausen. „Gerade hier gilt es aber </w:t>
      </w:r>
      <w:r w:rsidR="00540B4D" w:rsidRPr="00666380">
        <w:rPr>
          <w:rFonts w:cs="Arial"/>
        </w:rPr>
        <w:t>oft</w:t>
      </w:r>
      <w:r w:rsidR="00D4466D" w:rsidRPr="00666380">
        <w:rPr>
          <w:rFonts w:cs="Arial"/>
        </w:rPr>
        <w:t xml:space="preserve"> besonders schwere – teils isolierverglaste – Elemente zu bewegen.“ Manuell ein Ding der Unmöglichkeit</w:t>
      </w:r>
      <w:r w:rsidR="00D44FBC" w:rsidRPr="00666380">
        <w:rPr>
          <w:rFonts w:cs="Arial"/>
        </w:rPr>
        <w:t>,</w:t>
      </w:r>
      <w:r w:rsidR="00D4466D" w:rsidRPr="00666380">
        <w:rPr>
          <w:rFonts w:cs="Arial"/>
        </w:rPr>
        <w:t xml:space="preserve"> das die JET-Gruppe </w:t>
      </w:r>
      <w:r w:rsidR="006C0BD6" w:rsidRPr="00666380">
        <w:rPr>
          <w:rFonts w:cs="Arial"/>
        </w:rPr>
        <w:t>als einer der ersten Anbieter</w:t>
      </w:r>
      <w:r w:rsidR="00D4466D" w:rsidRPr="00666380">
        <w:rPr>
          <w:rFonts w:cs="Arial"/>
        </w:rPr>
        <w:t xml:space="preserve"> </w:t>
      </w:r>
      <w:r w:rsidR="00D44FBC">
        <w:rPr>
          <w:rFonts w:cs="Arial"/>
        </w:rPr>
        <w:t xml:space="preserve">nun </w:t>
      </w:r>
      <w:r w:rsidR="00931903">
        <w:rPr>
          <w:rFonts w:cs="Arial"/>
        </w:rPr>
        <w:t>elektro</w:t>
      </w:r>
      <w:r w:rsidR="00D4466D">
        <w:rPr>
          <w:rFonts w:cs="Arial"/>
        </w:rPr>
        <w:t>motorisch löst</w:t>
      </w:r>
      <w:r w:rsidR="006C0BD6">
        <w:rPr>
          <w:rFonts w:cs="Arial"/>
        </w:rPr>
        <w:t>.</w:t>
      </w:r>
    </w:p>
    <w:p w14:paraId="33931C6E" w14:textId="77777777" w:rsidR="00664829" w:rsidRPr="00D44FBC" w:rsidRDefault="00664829" w:rsidP="00F20295">
      <w:pPr>
        <w:pStyle w:val="Textkrper"/>
        <w:spacing w:line="360" w:lineRule="auto"/>
        <w:rPr>
          <w:rFonts w:cs="Arial"/>
          <w:b w:val="0"/>
        </w:rPr>
      </w:pPr>
    </w:p>
    <w:p w14:paraId="14C86745" w14:textId="01DD170D" w:rsidR="00285FDA" w:rsidRPr="00666380" w:rsidRDefault="00D44FBC" w:rsidP="00285FDA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 xml:space="preserve">Große </w:t>
      </w:r>
      <w:r w:rsidRPr="00666380">
        <w:rPr>
          <w:rFonts w:cs="Arial"/>
          <w:b w:val="0"/>
        </w:rPr>
        <w:t>Fensterflächen sind im modernen Wohn</w:t>
      </w:r>
      <w:r w:rsidR="00931903" w:rsidRPr="00666380">
        <w:rPr>
          <w:rFonts w:cs="Arial"/>
          <w:b w:val="0"/>
        </w:rPr>
        <w:t>ungs</w:t>
      </w:r>
      <w:r w:rsidRPr="00666380">
        <w:rPr>
          <w:rFonts w:cs="Arial"/>
          <w:b w:val="0"/>
        </w:rPr>
        <w:t>bau gefragter denn je. Gleichzeitig werden die entsprechenden Bauteile energetisch immer effizienter – gewinnen dadurch aber auch deutlich an Gewicht. D</w:t>
      </w:r>
      <w:r w:rsidR="00540B4D" w:rsidRPr="00666380">
        <w:rPr>
          <w:rFonts w:cs="Arial"/>
          <w:b w:val="0"/>
        </w:rPr>
        <w:t>ies gilt nicht nur für Fassadenfenster</w:t>
      </w:r>
      <w:r w:rsidRPr="00666380">
        <w:rPr>
          <w:rFonts w:cs="Arial"/>
          <w:b w:val="0"/>
        </w:rPr>
        <w:t xml:space="preserve"> sondern auch für</w:t>
      </w:r>
      <w:r w:rsidR="00764E30" w:rsidRPr="00666380">
        <w:rPr>
          <w:rFonts w:cs="Arial"/>
          <w:b w:val="0"/>
        </w:rPr>
        <w:t xml:space="preserve"> Tageslichtelemente im Flachdach</w:t>
      </w:r>
      <w:r w:rsidRPr="00666380">
        <w:rPr>
          <w:rFonts w:cs="Arial"/>
          <w:b w:val="0"/>
        </w:rPr>
        <w:t xml:space="preserve">. So bringt </w:t>
      </w:r>
      <w:r w:rsidRPr="00666380">
        <w:rPr>
          <w:rFonts w:cs="Arial"/>
          <w:b w:val="0"/>
        </w:rPr>
        <w:lastRenderedPageBreak/>
        <w:t xml:space="preserve">beispielsweise </w:t>
      </w:r>
      <w:r w:rsidR="00B51009" w:rsidRPr="00666380">
        <w:rPr>
          <w:rFonts w:cs="Arial"/>
          <w:b w:val="0"/>
        </w:rPr>
        <w:t xml:space="preserve">das hochwertige, dreifach isolierverglaste </w:t>
      </w:r>
      <w:r w:rsidRPr="00666380">
        <w:rPr>
          <w:rFonts w:cs="Arial"/>
          <w:b w:val="0"/>
        </w:rPr>
        <w:t>Tageslicht-</w:t>
      </w:r>
      <w:r w:rsidR="00B51009" w:rsidRPr="00666380">
        <w:rPr>
          <w:rFonts w:cs="Arial"/>
          <w:b w:val="0"/>
        </w:rPr>
        <w:t>Element JET-SKYSIGHT</w:t>
      </w:r>
      <w:r w:rsidRPr="00666380">
        <w:rPr>
          <w:rFonts w:cs="Arial"/>
          <w:b w:val="0"/>
        </w:rPr>
        <w:t xml:space="preserve"> mit</w:t>
      </w:r>
      <w:r w:rsidR="006761B5" w:rsidRPr="00666380">
        <w:rPr>
          <w:rFonts w:cs="Arial"/>
          <w:b w:val="0"/>
        </w:rPr>
        <w:t xml:space="preserve"> thermisch getrenntem Aluminium-</w:t>
      </w:r>
      <w:r w:rsidRPr="00666380">
        <w:rPr>
          <w:rFonts w:cs="Arial"/>
          <w:b w:val="0"/>
        </w:rPr>
        <w:t>Flügelprofil</w:t>
      </w:r>
      <w:r w:rsidR="00285FDA" w:rsidRPr="00666380">
        <w:rPr>
          <w:rFonts w:cs="Arial"/>
          <w:b w:val="0"/>
        </w:rPr>
        <w:t xml:space="preserve"> </w:t>
      </w:r>
      <w:r w:rsidRPr="00666380">
        <w:rPr>
          <w:rFonts w:cs="Arial"/>
          <w:b w:val="0"/>
        </w:rPr>
        <w:t>bei</w:t>
      </w:r>
      <w:r w:rsidR="00285FDA" w:rsidRPr="00666380">
        <w:rPr>
          <w:rFonts w:cs="Arial"/>
          <w:b w:val="0"/>
        </w:rPr>
        <w:t xml:space="preserve"> einer </w:t>
      </w:r>
      <w:r w:rsidR="00764E30" w:rsidRPr="00666380">
        <w:rPr>
          <w:rFonts w:cs="Arial"/>
          <w:b w:val="0"/>
        </w:rPr>
        <w:t xml:space="preserve">Tageslichteintragsgröße </w:t>
      </w:r>
      <w:r w:rsidR="00B51009" w:rsidRPr="00666380">
        <w:rPr>
          <w:rFonts w:cs="Arial"/>
          <w:b w:val="0"/>
        </w:rPr>
        <w:t>v</w:t>
      </w:r>
      <w:r w:rsidR="00285FDA" w:rsidRPr="00666380">
        <w:rPr>
          <w:rFonts w:cs="Arial"/>
          <w:b w:val="0"/>
        </w:rPr>
        <w:t>on</w:t>
      </w:r>
      <w:r w:rsidR="00B51009" w:rsidRPr="00666380">
        <w:rPr>
          <w:rFonts w:cs="Arial"/>
          <w:b w:val="0"/>
        </w:rPr>
        <w:t xml:space="preserve"> knapp 2,50 Quadratmetern</w:t>
      </w:r>
      <w:r w:rsidR="00285FDA" w:rsidRPr="00666380">
        <w:rPr>
          <w:rFonts w:cs="Arial"/>
          <w:b w:val="0"/>
        </w:rPr>
        <w:t xml:space="preserve"> </w:t>
      </w:r>
      <w:r w:rsidR="00B51009" w:rsidRPr="00666380">
        <w:rPr>
          <w:rFonts w:cs="Arial"/>
          <w:b w:val="0"/>
        </w:rPr>
        <w:t>(</w:t>
      </w:r>
      <w:r w:rsidR="00285FDA" w:rsidRPr="00666380">
        <w:rPr>
          <w:rFonts w:cs="Arial"/>
          <w:b w:val="0"/>
        </w:rPr>
        <w:t>130 mal</w:t>
      </w:r>
      <w:r w:rsidRPr="00666380">
        <w:rPr>
          <w:rFonts w:cs="Arial"/>
          <w:b w:val="0"/>
        </w:rPr>
        <w:t xml:space="preserve"> 190</w:t>
      </w:r>
      <w:r w:rsidR="00B51009" w:rsidRPr="00666380">
        <w:rPr>
          <w:rFonts w:cs="Arial"/>
          <w:b w:val="0"/>
        </w:rPr>
        <w:t xml:space="preserve"> Zentimeter)</w:t>
      </w:r>
      <w:r w:rsidRPr="00666380">
        <w:rPr>
          <w:rFonts w:cs="Arial"/>
          <w:b w:val="0"/>
        </w:rPr>
        <w:t xml:space="preserve"> gut </w:t>
      </w:r>
      <w:r w:rsidR="00285FDA" w:rsidRPr="00666380">
        <w:rPr>
          <w:rFonts w:cs="Arial"/>
          <w:b w:val="0"/>
        </w:rPr>
        <w:t>140 Kilogramm</w:t>
      </w:r>
      <w:r w:rsidRPr="00666380">
        <w:rPr>
          <w:rFonts w:cs="Arial"/>
          <w:b w:val="0"/>
        </w:rPr>
        <w:t xml:space="preserve"> auf die Waage.</w:t>
      </w:r>
      <w:r w:rsidR="00285FDA" w:rsidRPr="00666380">
        <w:rPr>
          <w:rFonts w:cs="Arial"/>
          <w:b w:val="0"/>
        </w:rPr>
        <w:t xml:space="preserve"> Das Öffnen eines solchen Flachdachfensters</w:t>
      </w:r>
      <w:r w:rsidR="00C210A3" w:rsidRPr="00666380">
        <w:rPr>
          <w:rFonts w:cs="Arial"/>
          <w:b w:val="0"/>
        </w:rPr>
        <w:t xml:space="preserve"> wäre manuell</w:t>
      </w:r>
      <w:r w:rsidR="00F74FDE" w:rsidRPr="00666380">
        <w:rPr>
          <w:rFonts w:cs="Arial"/>
          <w:b w:val="0"/>
        </w:rPr>
        <w:t xml:space="preserve"> –</w:t>
      </w:r>
      <w:r w:rsidR="00C210A3" w:rsidRPr="00666380">
        <w:rPr>
          <w:rFonts w:cs="Arial"/>
          <w:b w:val="0"/>
        </w:rPr>
        <w:t xml:space="preserve"> </w:t>
      </w:r>
      <w:r w:rsidR="00285FDA" w:rsidRPr="00666380">
        <w:rPr>
          <w:rFonts w:cs="Arial"/>
          <w:b w:val="0"/>
        </w:rPr>
        <w:t>und war</w:t>
      </w:r>
      <w:r w:rsidR="00C210A3" w:rsidRPr="00666380">
        <w:rPr>
          <w:rFonts w:cs="Arial"/>
          <w:b w:val="0"/>
        </w:rPr>
        <w:t xml:space="preserve"> bis dato</w:t>
      </w:r>
      <w:r w:rsidR="006761B5" w:rsidRPr="00666380">
        <w:rPr>
          <w:rFonts w:cs="Arial"/>
          <w:b w:val="0"/>
        </w:rPr>
        <w:t xml:space="preserve"> auch elektro</w:t>
      </w:r>
      <w:r w:rsidR="00285FDA" w:rsidRPr="00666380">
        <w:rPr>
          <w:rFonts w:cs="Arial"/>
          <w:b w:val="0"/>
        </w:rPr>
        <w:t xml:space="preserve">motorisch </w:t>
      </w:r>
      <w:r w:rsidR="00F74FDE" w:rsidRPr="00666380">
        <w:rPr>
          <w:rFonts w:cs="Arial"/>
          <w:b w:val="0"/>
        </w:rPr>
        <w:t xml:space="preserve">– </w:t>
      </w:r>
      <w:r w:rsidR="00285FDA" w:rsidRPr="00666380">
        <w:rPr>
          <w:rFonts w:cs="Arial"/>
          <w:b w:val="0"/>
        </w:rPr>
        <w:t xml:space="preserve">nicht mehr zu </w:t>
      </w:r>
      <w:r w:rsidR="006761B5" w:rsidRPr="00666380">
        <w:rPr>
          <w:rFonts w:cs="Arial"/>
          <w:b w:val="0"/>
        </w:rPr>
        <w:t>bewerkstelligen</w:t>
      </w:r>
      <w:r w:rsidR="00285FDA" w:rsidRPr="00666380">
        <w:rPr>
          <w:rFonts w:cs="Arial"/>
          <w:b w:val="0"/>
        </w:rPr>
        <w:t xml:space="preserve">. </w:t>
      </w:r>
      <w:r w:rsidR="00B05502" w:rsidRPr="00666380">
        <w:rPr>
          <w:rFonts w:cs="Arial"/>
          <w:b w:val="0"/>
        </w:rPr>
        <w:t>Mit d</w:t>
      </w:r>
      <w:r w:rsidR="003435CC" w:rsidRPr="00666380">
        <w:rPr>
          <w:rFonts w:cs="Arial"/>
          <w:b w:val="0"/>
        </w:rPr>
        <w:t xml:space="preserve">em neuen Dachausstiegsbeschlag </w:t>
      </w:r>
      <w:r w:rsidR="00B05502" w:rsidRPr="00666380">
        <w:rPr>
          <w:rFonts w:cs="Arial"/>
          <w:b w:val="0"/>
        </w:rPr>
        <w:t xml:space="preserve">DA-EL bietet die JET-Gruppe </w:t>
      </w:r>
      <w:r w:rsidR="00C210A3" w:rsidRPr="00666380">
        <w:rPr>
          <w:rFonts w:cs="Arial"/>
          <w:b w:val="0"/>
        </w:rPr>
        <w:t xml:space="preserve">nun eine Lösung, um auch solche Elemente zur Lüftung, </w:t>
      </w:r>
      <w:r w:rsidR="00807BFC" w:rsidRPr="00666380">
        <w:rPr>
          <w:rFonts w:cs="Arial"/>
          <w:b w:val="0"/>
        </w:rPr>
        <w:t>zum</w:t>
      </w:r>
      <w:r w:rsidR="00C210A3" w:rsidRPr="00666380">
        <w:rPr>
          <w:rFonts w:cs="Arial"/>
          <w:b w:val="0"/>
        </w:rPr>
        <w:t xml:space="preserve"> </w:t>
      </w:r>
      <w:r w:rsidR="00807BFC" w:rsidRPr="00666380">
        <w:rPr>
          <w:rFonts w:cs="Arial"/>
          <w:b w:val="0"/>
        </w:rPr>
        <w:t xml:space="preserve">geometrischen </w:t>
      </w:r>
      <w:r w:rsidR="00C210A3" w:rsidRPr="00666380">
        <w:rPr>
          <w:rFonts w:cs="Arial"/>
          <w:b w:val="0"/>
        </w:rPr>
        <w:t xml:space="preserve">Rauch-Wärmeabzug oder </w:t>
      </w:r>
      <w:r w:rsidR="00F80F80" w:rsidRPr="00666380">
        <w:rPr>
          <w:rFonts w:cs="Arial"/>
          <w:b w:val="0"/>
        </w:rPr>
        <w:t>eben</w:t>
      </w:r>
      <w:r w:rsidR="00C210A3" w:rsidRPr="00666380">
        <w:rPr>
          <w:rFonts w:cs="Arial"/>
          <w:b w:val="0"/>
        </w:rPr>
        <w:t xml:space="preserve"> </w:t>
      </w:r>
      <w:r w:rsidR="004F7931" w:rsidRPr="00666380">
        <w:rPr>
          <w:rFonts w:cs="Arial"/>
          <w:b w:val="0"/>
        </w:rPr>
        <w:t>für den Dachausstieg nutzbar zu machen.</w:t>
      </w:r>
      <w:r w:rsidR="00EB12CF" w:rsidRPr="00666380">
        <w:rPr>
          <w:rFonts w:cs="Arial"/>
          <w:b w:val="0"/>
        </w:rPr>
        <w:t xml:space="preserve"> Dies</w:t>
      </w:r>
      <w:r w:rsidR="00764E30" w:rsidRPr="00666380">
        <w:rPr>
          <w:rFonts w:cs="Arial"/>
          <w:b w:val="0"/>
        </w:rPr>
        <w:t xml:space="preserve"> gilt selbst dann, wenn</w:t>
      </w:r>
      <w:r w:rsidR="00B51009" w:rsidRPr="00666380">
        <w:rPr>
          <w:rFonts w:cs="Arial"/>
          <w:b w:val="0"/>
        </w:rPr>
        <w:t xml:space="preserve"> </w:t>
      </w:r>
      <w:r w:rsidR="00EB12CF" w:rsidRPr="00666380">
        <w:rPr>
          <w:rFonts w:cs="Arial"/>
          <w:b w:val="0"/>
        </w:rPr>
        <w:t>für maximalen Komfort</w:t>
      </w:r>
      <w:r w:rsidR="00B51009" w:rsidRPr="00666380">
        <w:rPr>
          <w:rFonts w:cs="Arial"/>
          <w:b w:val="0"/>
        </w:rPr>
        <w:t xml:space="preserve"> </w:t>
      </w:r>
      <w:r w:rsidR="00EB12CF" w:rsidRPr="00666380">
        <w:rPr>
          <w:rFonts w:cs="Arial"/>
          <w:b w:val="0"/>
        </w:rPr>
        <w:t xml:space="preserve">die Scharnierposition der Tageslichtelemente an der </w:t>
      </w:r>
      <w:r w:rsidR="00764E30" w:rsidRPr="00666380">
        <w:rPr>
          <w:rFonts w:cs="Arial"/>
          <w:b w:val="0"/>
        </w:rPr>
        <w:t>schmalen Seite angeordnet ist</w:t>
      </w:r>
      <w:r w:rsidR="00B51009" w:rsidRPr="00666380">
        <w:rPr>
          <w:rFonts w:cs="Arial"/>
          <w:b w:val="0"/>
        </w:rPr>
        <w:t>, was bei d</w:t>
      </w:r>
      <w:r w:rsidR="00764E30" w:rsidRPr="00666380">
        <w:rPr>
          <w:rFonts w:cs="Arial"/>
          <w:b w:val="0"/>
        </w:rPr>
        <w:t xml:space="preserve">er Öffnung enorme </w:t>
      </w:r>
      <w:r w:rsidR="00BB4216" w:rsidRPr="00666380">
        <w:rPr>
          <w:rFonts w:cs="Arial"/>
          <w:b w:val="0"/>
        </w:rPr>
        <w:t>Kräfte erforder</w:t>
      </w:r>
      <w:r w:rsidR="00764E30" w:rsidRPr="00666380">
        <w:rPr>
          <w:rFonts w:cs="Arial"/>
          <w:b w:val="0"/>
        </w:rPr>
        <w:t>t</w:t>
      </w:r>
      <w:r w:rsidR="00BB4216" w:rsidRPr="00666380">
        <w:rPr>
          <w:rFonts w:cs="Arial"/>
          <w:b w:val="0"/>
        </w:rPr>
        <w:t>.</w:t>
      </w:r>
    </w:p>
    <w:p w14:paraId="05F84A1A" w14:textId="77777777" w:rsidR="00DB3622" w:rsidRPr="00F3262D" w:rsidRDefault="00DB3622" w:rsidP="00F436E6">
      <w:pPr>
        <w:pStyle w:val="Textkrper"/>
        <w:spacing w:line="360" w:lineRule="auto"/>
        <w:rPr>
          <w:rFonts w:cs="Arial"/>
          <w:b w:val="0"/>
        </w:rPr>
      </w:pPr>
    </w:p>
    <w:p w14:paraId="4FF00407" w14:textId="168074B2" w:rsidR="004670CA" w:rsidRPr="00DE5E7E" w:rsidRDefault="00666380" w:rsidP="004670CA">
      <w:pPr>
        <w:pStyle w:val="Textkrper"/>
        <w:spacing w:line="360" w:lineRule="auto"/>
        <w:rPr>
          <w:rFonts w:cs="Arial"/>
        </w:rPr>
      </w:pPr>
      <w:r w:rsidRPr="00DE5E7E">
        <w:rPr>
          <w:rFonts w:cs="Arial"/>
        </w:rPr>
        <w:t>Starker Antrieb – leichter Ausstieg</w:t>
      </w:r>
    </w:p>
    <w:p w14:paraId="06260C4E" w14:textId="77777777" w:rsidR="00B66F76" w:rsidRDefault="00B66F76" w:rsidP="00BF548C">
      <w:pPr>
        <w:pStyle w:val="Textkrper"/>
        <w:spacing w:line="360" w:lineRule="auto"/>
        <w:rPr>
          <w:rFonts w:cs="Arial"/>
          <w:b w:val="0"/>
        </w:rPr>
      </w:pPr>
    </w:p>
    <w:p w14:paraId="0A9739C1" w14:textId="7B5A82D3" w:rsidR="00C57A68" w:rsidRPr="00666380" w:rsidRDefault="003435CC" w:rsidP="00BF548C">
      <w:pPr>
        <w:pStyle w:val="Textkrper"/>
        <w:spacing w:line="360" w:lineRule="auto"/>
        <w:rPr>
          <w:rFonts w:cs="Arial"/>
          <w:b w:val="0"/>
        </w:rPr>
      </w:pPr>
      <w:r w:rsidRPr="00666380">
        <w:rPr>
          <w:rFonts w:cs="Arial"/>
          <w:b w:val="0"/>
        </w:rPr>
        <w:t>Für das DA-EL</w:t>
      </w:r>
      <w:r w:rsidR="00F74FDE" w:rsidRPr="00666380">
        <w:rPr>
          <w:rFonts w:cs="Arial"/>
          <w:b w:val="0"/>
        </w:rPr>
        <w:t>-Antriebskonzept werden zwei 24</w:t>
      </w:r>
      <w:r w:rsidR="00F80F80" w:rsidRPr="00666380">
        <w:rPr>
          <w:rFonts w:cs="Arial"/>
          <w:b w:val="0"/>
        </w:rPr>
        <w:t xml:space="preserve"> </w:t>
      </w:r>
      <w:r w:rsidR="00F74FDE" w:rsidRPr="00666380">
        <w:rPr>
          <w:rFonts w:cs="Arial"/>
          <w:b w:val="0"/>
        </w:rPr>
        <w:t>V</w:t>
      </w:r>
      <w:r w:rsidR="00F80F80" w:rsidRPr="00666380">
        <w:rPr>
          <w:rFonts w:cs="Arial"/>
          <w:b w:val="0"/>
        </w:rPr>
        <w:t>olt</w:t>
      </w:r>
      <w:r w:rsidR="00F74FDE" w:rsidRPr="00666380">
        <w:rPr>
          <w:rFonts w:cs="Arial"/>
          <w:b w:val="0"/>
        </w:rPr>
        <w:t>-Antriebe zu einem leistungsstarken</w:t>
      </w:r>
      <w:r w:rsidR="00F80F80" w:rsidRPr="00666380">
        <w:rPr>
          <w:rFonts w:cs="Arial"/>
          <w:b w:val="0"/>
        </w:rPr>
        <w:t xml:space="preserve"> Tandemantrieb ver</w:t>
      </w:r>
      <w:r w:rsidR="00F74FDE" w:rsidRPr="00666380">
        <w:rPr>
          <w:rFonts w:cs="Arial"/>
          <w:b w:val="0"/>
        </w:rPr>
        <w:t>bunden.</w:t>
      </w:r>
      <w:r w:rsidR="00764E30" w:rsidRPr="00666380">
        <w:rPr>
          <w:rFonts w:cs="Arial"/>
          <w:b w:val="0"/>
        </w:rPr>
        <w:t xml:space="preserve"> Diese bringen jeweils 5.000 N Druckkraft in eine spezielle Öffnungsmechanik ein</w:t>
      </w:r>
      <w:r w:rsidR="006761B5" w:rsidRPr="00666380">
        <w:rPr>
          <w:rFonts w:cs="Arial"/>
          <w:b w:val="0"/>
        </w:rPr>
        <w:t>,</w:t>
      </w:r>
      <w:r w:rsidR="00F74FDE" w:rsidRPr="00666380">
        <w:rPr>
          <w:rFonts w:cs="Arial"/>
          <w:b w:val="0"/>
        </w:rPr>
        <w:t xml:space="preserve"> </w:t>
      </w:r>
      <w:r w:rsidR="00540B4D" w:rsidRPr="00666380">
        <w:rPr>
          <w:rFonts w:cs="Arial"/>
          <w:b w:val="0"/>
        </w:rPr>
        <w:t>welche dann</w:t>
      </w:r>
      <w:r w:rsidR="00F74FDE" w:rsidRPr="00666380">
        <w:rPr>
          <w:rFonts w:cs="Arial"/>
          <w:b w:val="0"/>
        </w:rPr>
        <w:t xml:space="preserve"> auch großformatige </w:t>
      </w:r>
      <w:proofErr w:type="gramStart"/>
      <w:r w:rsidR="00F74FDE" w:rsidRPr="00666380">
        <w:rPr>
          <w:rFonts w:cs="Arial"/>
          <w:b w:val="0"/>
        </w:rPr>
        <w:t>Wärme</w:t>
      </w:r>
      <w:r w:rsidR="00F80F80" w:rsidRPr="00666380">
        <w:rPr>
          <w:rFonts w:cs="Arial"/>
          <w:b w:val="0"/>
        </w:rPr>
        <w:t>dämmkonstruktionen</w:t>
      </w:r>
      <w:proofErr w:type="gramEnd"/>
      <w:r w:rsidR="00F80F80" w:rsidRPr="00666380">
        <w:rPr>
          <w:rFonts w:cs="Arial"/>
          <w:b w:val="0"/>
        </w:rPr>
        <w:t xml:space="preserve"> sicher </w:t>
      </w:r>
      <w:r w:rsidR="00540B4D" w:rsidRPr="00666380">
        <w:rPr>
          <w:rFonts w:cs="Arial"/>
          <w:b w:val="0"/>
        </w:rPr>
        <w:t>bewegt</w:t>
      </w:r>
      <w:r w:rsidR="00F74FDE" w:rsidRPr="00666380">
        <w:rPr>
          <w:rFonts w:cs="Arial"/>
          <w:b w:val="0"/>
        </w:rPr>
        <w:t>. Angebund</w:t>
      </w:r>
      <w:r w:rsidR="00F80F80" w:rsidRPr="00666380">
        <w:rPr>
          <w:rFonts w:cs="Arial"/>
          <w:b w:val="0"/>
        </w:rPr>
        <w:t xml:space="preserve">en über ein Netzteil an </w:t>
      </w:r>
      <w:proofErr w:type="gramStart"/>
      <w:r w:rsidR="00F80F80" w:rsidRPr="00666380">
        <w:rPr>
          <w:rFonts w:cs="Arial"/>
          <w:b w:val="0"/>
        </w:rPr>
        <w:t>das</w:t>
      </w:r>
      <w:proofErr w:type="gramEnd"/>
      <w:r w:rsidR="00F80F80" w:rsidRPr="00666380">
        <w:rPr>
          <w:rFonts w:cs="Arial"/>
          <w:b w:val="0"/>
        </w:rPr>
        <w:t xml:space="preserve"> 230 Volt</w:t>
      </w:r>
      <w:r w:rsidR="00F74FDE" w:rsidRPr="00666380">
        <w:rPr>
          <w:rFonts w:cs="Arial"/>
          <w:b w:val="0"/>
        </w:rPr>
        <w:t xml:space="preserve">-Hausstromnetz kann die Bedienung </w:t>
      </w:r>
      <w:r w:rsidR="00065C40" w:rsidRPr="00666380">
        <w:rPr>
          <w:rFonts w:cs="Arial"/>
          <w:b w:val="0"/>
        </w:rPr>
        <w:t>per Schlüssel-Lüftungstaster</w:t>
      </w:r>
      <w:r w:rsidR="001A6DA7" w:rsidRPr="00666380">
        <w:rPr>
          <w:rFonts w:cs="Arial"/>
          <w:b w:val="0"/>
        </w:rPr>
        <w:t>, als erforderliche Sicherheitskomponente nach Maschinenrichtlinie (</w:t>
      </w:r>
      <w:proofErr w:type="spellStart"/>
      <w:r w:rsidR="001A6DA7" w:rsidRPr="00666380">
        <w:rPr>
          <w:rFonts w:cs="Arial"/>
          <w:b w:val="0"/>
        </w:rPr>
        <w:t>MaschRL</w:t>
      </w:r>
      <w:proofErr w:type="spellEnd"/>
      <w:r w:rsidR="001A6DA7" w:rsidRPr="00666380">
        <w:rPr>
          <w:rFonts w:cs="Arial"/>
          <w:b w:val="0"/>
        </w:rPr>
        <w:t xml:space="preserve">), </w:t>
      </w:r>
      <w:r w:rsidR="00F74FDE" w:rsidRPr="00666380">
        <w:rPr>
          <w:rFonts w:cs="Arial"/>
          <w:b w:val="0"/>
        </w:rPr>
        <w:t>erfolgen.</w:t>
      </w:r>
      <w:r w:rsidR="00F80F80" w:rsidRPr="00666380">
        <w:rPr>
          <w:rFonts w:cs="Arial"/>
          <w:b w:val="0"/>
        </w:rPr>
        <w:t xml:space="preserve"> </w:t>
      </w:r>
      <w:r w:rsidR="00807BFC" w:rsidRPr="00666380">
        <w:rPr>
          <w:rFonts w:cs="Arial"/>
          <w:b w:val="0"/>
        </w:rPr>
        <w:t>Es ist ratsam einen solchen</w:t>
      </w:r>
      <w:r w:rsidR="006F2E92" w:rsidRPr="00666380">
        <w:rPr>
          <w:rFonts w:cs="Arial"/>
          <w:b w:val="0"/>
        </w:rPr>
        <w:t xml:space="preserve"> Taster</w:t>
      </w:r>
      <w:r w:rsidR="00807BFC" w:rsidRPr="00666380">
        <w:rPr>
          <w:rFonts w:cs="Arial"/>
          <w:b w:val="0"/>
        </w:rPr>
        <w:t xml:space="preserve"> zusätzlich im Außenbereich anzubringen, um den Zugang auch von Dach, Terrasse oder Balkon aus zu gewährleisten.</w:t>
      </w:r>
      <w:r w:rsidR="00807BFC" w:rsidRPr="00666380">
        <w:rPr>
          <w:rFonts w:cs="Arial"/>
        </w:rPr>
        <w:t xml:space="preserve"> </w:t>
      </w:r>
      <w:r w:rsidR="00D642BA" w:rsidRPr="00666380">
        <w:rPr>
          <w:rFonts w:cs="Arial"/>
          <w:b w:val="0"/>
        </w:rPr>
        <w:t>Alternativ zum</w:t>
      </w:r>
      <w:r w:rsidR="003D43E7" w:rsidRPr="00666380">
        <w:rPr>
          <w:rFonts w:cs="Arial"/>
          <w:b w:val="0"/>
        </w:rPr>
        <w:t xml:space="preserve"> </w:t>
      </w:r>
      <w:r w:rsidR="00F74FDE" w:rsidRPr="00666380">
        <w:rPr>
          <w:rFonts w:cs="Arial"/>
          <w:b w:val="0"/>
        </w:rPr>
        <w:t>Netzteil</w:t>
      </w:r>
      <w:r w:rsidR="00C15154" w:rsidRPr="00666380">
        <w:rPr>
          <w:rFonts w:cs="Arial"/>
          <w:b w:val="0"/>
        </w:rPr>
        <w:t xml:space="preserve"> besteht auch</w:t>
      </w:r>
      <w:r w:rsidR="00F74FDE" w:rsidRPr="00666380">
        <w:rPr>
          <w:rFonts w:cs="Arial"/>
          <w:b w:val="0"/>
        </w:rPr>
        <w:t xml:space="preserve"> </w:t>
      </w:r>
      <w:r w:rsidR="00D642BA" w:rsidRPr="00666380">
        <w:rPr>
          <w:rFonts w:cs="Arial"/>
          <w:b w:val="0"/>
        </w:rPr>
        <w:t xml:space="preserve">die Möglichkeit </w:t>
      </w:r>
      <w:r w:rsidR="00F74FDE" w:rsidRPr="00666380">
        <w:rPr>
          <w:rFonts w:cs="Arial"/>
          <w:b w:val="0"/>
        </w:rPr>
        <w:t>eine 24</w:t>
      </w:r>
      <w:r w:rsidR="00F80F80" w:rsidRPr="00666380">
        <w:rPr>
          <w:rFonts w:cs="Arial"/>
          <w:b w:val="0"/>
        </w:rPr>
        <w:t xml:space="preserve"> </w:t>
      </w:r>
      <w:r w:rsidR="00F74FDE" w:rsidRPr="00666380">
        <w:rPr>
          <w:rFonts w:cs="Arial"/>
          <w:b w:val="0"/>
        </w:rPr>
        <w:t>V</w:t>
      </w:r>
      <w:r w:rsidR="00F80F80" w:rsidRPr="00666380">
        <w:rPr>
          <w:rFonts w:cs="Arial"/>
          <w:b w:val="0"/>
        </w:rPr>
        <w:t>olt-RWA- oder</w:t>
      </w:r>
      <w:r w:rsidR="003D43E7" w:rsidRPr="00666380">
        <w:rPr>
          <w:rFonts w:cs="Arial"/>
          <w:b w:val="0"/>
        </w:rPr>
        <w:t xml:space="preserve"> Lüftungs</w:t>
      </w:r>
      <w:r w:rsidR="00F74FDE" w:rsidRPr="00666380">
        <w:rPr>
          <w:rFonts w:cs="Arial"/>
          <w:b w:val="0"/>
        </w:rPr>
        <w:t>zentrale ein</w:t>
      </w:r>
      <w:r w:rsidR="00D642BA" w:rsidRPr="00666380">
        <w:rPr>
          <w:rFonts w:cs="Arial"/>
          <w:b w:val="0"/>
        </w:rPr>
        <w:t>zusetzen</w:t>
      </w:r>
      <w:r w:rsidR="00F74FDE" w:rsidRPr="00666380">
        <w:rPr>
          <w:rFonts w:cs="Arial"/>
          <w:b w:val="0"/>
        </w:rPr>
        <w:t>.</w:t>
      </w:r>
      <w:r w:rsidR="00C15154" w:rsidRPr="00666380">
        <w:rPr>
          <w:rFonts w:cs="Arial"/>
          <w:b w:val="0"/>
        </w:rPr>
        <w:t xml:space="preserve"> Zum einen wird der Dachausstiegsbeschlag so als geometrisches RWA-G</w:t>
      </w:r>
      <w:r w:rsidR="00065C40" w:rsidRPr="00666380">
        <w:rPr>
          <w:rFonts w:cs="Arial"/>
          <w:b w:val="0"/>
        </w:rPr>
        <w:t xml:space="preserve">erät nach </w:t>
      </w:r>
      <w:r w:rsidR="00C15154" w:rsidRPr="00666380">
        <w:rPr>
          <w:rFonts w:cs="Arial"/>
          <w:b w:val="0"/>
        </w:rPr>
        <w:t>Landesbauordnung</w:t>
      </w:r>
      <w:r w:rsidR="00065C40" w:rsidRPr="00666380">
        <w:rPr>
          <w:rFonts w:cs="Arial"/>
          <w:b w:val="0"/>
        </w:rPr>
        <w:t xml:space="preserve"> </w:t>
      </w:r>
      <w:r w:rsidR="00C15154" w:rsidRPr="00666380">
        <w:rPr>
          <w:rFonts w:cs="Arial"/>
          <w:b w:val="0"/>
        </w:rPr>
        <w:t xml:space="preserve">nutzbar. Zum anderen </w:t>
      </w:r>
      <w:r w:rsidR="00AA725C" w:rsidRPr="00666380">
        <w:rPr>
          <w:rFonts w:cs="Arial"/>
          <w:b w:val="0"/>
        </w:rPr>
        <w:t>birgt dies</w:t>
      </w:r>
      <w:r w:rsidR="00065C40" w:rsidRPr="00666380">
        <w:rPr>
          <w:rFonts w:cs="Arial"/>
          <w:b w:val="0"/>
        </w:rPr>
        <w:t xml:space="preserve"> </w:t>
      </w:r>
      <w:r w:rsidR="00F74FDE" w:rsidRPr="00666380">
        <w:rPr>
          <w:rFonts w:cs="Arial"/>
          <w:b w:val="0"/>
        </w:rPr>
        <w:t xml:space="preserve">den Vorteil der Funktionssicherheit bei Netzausfall, </w:t>
      </w:r>
      <w:r w:rsidR="00AA725C" w:rsidRPr="00666380">
        <w:rPr>
          <w:rFonts w:cs="Arial"/>
          <w:b w:val="0"/>
        </w:rPr>
        <w:t xml:space="preserve">da </w:t>
      </w:r>
      <w:r w:rsidR="006F2E92" w:rsidRPr="00666380">
        <w:rPr>
          <w:rFonts w:cs="Arial"/>
          <w:b w:val="0"/>
        </w:rPr>
        <w:t>hier</w:t>
      </w:r>
      <w:r w:rsidR="00F74FDE" w:rsidRPr="00666380">
        <w:rPr>
          <w:rFonts w:cs="Arial"/>
          <w:b w:val="0"/>
        </w:rPr>
        <w:t xml:space="preserve"> für 72 Stunden die nötige Energie in einem Akku gepuffert</w:t>
      </w:r>
      <w:r w:rsidR="00AA725C" w:rsidRPr="00666380">
        <w:rPr>
          <w:rFonts w:cs="Arial"/>
          <w:b w:val="0"/>
        </w:rPr>
        <w:t xml:space="preserve"> wird</w:t>
      </w:r>
      <w:r w:rsidR="00F74FDE" w:rsidRPr="00666380">
        <w:rPr>
          <w:rFonts w:cs="Arial"/>
          <w:b w:val="0"/>
        </w:rPr>
        <w:t>.</w:t>
      </w:r>
    </w:p>
    <w:p w14:paraId="6D029D93" w14:textId="77777777" w:rsidR="003D43E7" w:rsidRDefault="003D43E7" w:rsidP="00BF548C">
      <w:pPr>
        <w:pStyle w:val="Textkrper"/>
        <w:spacing w:line="360" w:lineRule="auto"/>
        <w:rPr>
          <w:rFonts w:cs="Arial"/>
          <w:b w:val="0"/>
        </w:rPr>
      </w:pPr>
    </w:p>
    <w:p w14:paraId="50AA49D1" w14:textId="5A59CCA4" w:rsidR="003D43E7" w:rsidRPr="00666380" w:rsidRDefault="003435CC" w:rsidP="00BF548C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lastRenderedPageBreak/>
        <w:t xml:space="preserve">Dank neun </w:t>
      </w:r>
      <w:r w:rsidR="00C00E2D">
        <w:rPr>
          <w:rFonts w:cs="Arial"/>
          <w:b w:val="0"/>
        </w:rPr>
        <w:t>unterschiedlicher</w:t>
      </w:r>
      <w:r>
        <w:rPr>
          <w:rFonts w:cs="Arial"/>
          <w:b w:val="0"/>
        </w:rPr>
        <w:t xml:space="preserve"> Bestellgrößen bietet sich das hochwertige Element JET-SKYSIGHT in Verbindung mit dem </w:t>
      </w:r>
      <w:r w:rsidR="00D642BA">
        <w:rPr>
          <w:rFonts w:cs="Arial"/>
          <w:b w:val="0"/>
        </w:rPr>
        <w:t>Öffnungssystem</w:t>
      </w:r>
      <w:r>
        <w:rPr>
          <w:rFonts w:cs="Arial"/>
          <w:b w:val="0"/>
        </w:rPr>
        <w:t xml:space="preserve"> DA-EL für verschiedene </w:t>
      </w:r>
      <w:r w:rsidR="00D642BA">
        <w:rPr>
          <w:rFonts w:cs="Arial"/>
          <w:b w:val="0"/>
        </w:rPr>
        <w:t>Realisierungen eines</w:t>
      </w:r>
      <w:r w:rsidR="00C00E2D">
        <w:rPr>
          <w:rFonts w:cs="Arial"/>
          <w:b w:val="0"/>
        </w:rPr>
        <w:t xml:space="preserve"> Dachausstieges</w:t>
      </w:r>
      <w:r>
        <w:rPr>
          <w:rFonts w:cs="Arial"/>
          <w:b w:val="0"/>
        </w:rPr>
        <w:t xml:space="preserve"> an. </w:t>
      </w:r>
      <w:r w:rsidR="00473F50">
        <w:rPr>
          <w:rFonts w:cs="Arial"/>
          <w:b w:val="0"/>
        </w:rPr>
        <w:t xml:space="preserve">So ermöglicht beispielsweise eine </w:t>
      </w:r>
      <w:r w:rsidR="00D642BA">
        <w:rPr>
          <w:rFonts w:cs="Arial"/>
          <w:b w:val="0"/>
        </w:rPr>
        <w:t>Element-</w:t>
      </w:r>
      <w:r w:rsidR="00372FF9">
        <w:rPr>
          <w:rFonts w:cs="Arial"/>
          <w:b w:val="0"/>
        </w:rPr>
        <w:t>G</w:t>
      </w:r>
      <w:r w:rsidR="00473F50">
        <w:rPr>
          <w:rFonts w:cs="Arial"/>
          <w:b w:val="0"/>
        </w:rPr>
        <w:t xml:space="preserve">röße von einem Quadratmeter bereits </w:t>
      </w:r>
      <w:r w:rsidR="00C00E2D">
        <w:rPr>
          <w:rFonts w:cs="Arial"/>
          <w:b w:val="0"/>
        </w:rPr>
        <w:t>einen</w:t>
      </w:r>
      <w:r w:rsidR="00473F50">
        <w:rPr>
          <w:rFonts w:cs="Arial"/>
          <w:b w:val="0"/>
        </w:rPr>
        <w:t xml:space="preserve"> komfortablen – und gleichzeitig platzsparenden – </w:t>
      </w:r>
      <w:r w:rsidR="00473F50" w:rsidRPr="00666380">
        <w:rPr>
          <w:rFonts w:cs="Arial"/>
          <w:b w:val="0"/>
        </w:rPr>
        <w:t xml:space="preserve">Dachzugang per Leiter. </w:t>
      </w:r>
      <w:r w:rsidR="004B4ED3" w:rsidRPr="00666380">
        <w:rPr>
          <w:rFonts w:cs="Arial"/>
          <w:b w:val="0"/>
        </w:rPr>
        <w:t>Bei e</w:t>
      </w:r>
      <w:r w:rsidR="00372FF9" w:rsidRPr="00666380">
        <w:rPr>
          <w:rFonts w:cs="Arial"/>
          <w:b w:val="0"/>
        </w:rPr>
        <w:t>in</w:t>
      </w:r>
      <w:r w:rsidR="004B4ED3" w:rsidRPr="00666380">
        <w:rPr>
          <w:rFonts w:cs="Arial"/>
          <w:b w:val="0"/>
        </w:rPr>
        <w:t>em</w:t>
      </w:r>
      <w:r w:rsidR="00372FF9" w:rsidRPr="00666380">
        <w:rPr>
          <w:rFonts w:cs="Arial"/>
          <w:b w:val="0"/>
        </w:rPr>
        <w:t xml:space="preserve"> </w:t>
      </w:r>
      <w:r w:rsidR="004B4ED3" w:rsidRPr="00666380">
        <w:rPr>
          <w:rFonts w:cs="Arial"/>
          <w:b w:val="0"/>
        </w:rPr>
        <w:t>größeren</w:t>
      </w:r>
      <w:r w:rsidR="00372FF9" w:rsidRPr="00666380">
        <w:rPr>
          <w:rFonts w:cs="Arial"/>
          <w:b w:val="0"/>
        </w:rPr>
        <w:t xml:space="preserve"> T</w:t>
      </w:r>
      <w:r w:rsidR="00F813B8" w:rsidRPr="00666380">
        <w:rPr>
          <w:rFonts w:cs="Arial"/>
          <w:b w:val="0"/>
        </w:rPr>
        <w:t>ageslichtelement</w:t>
      </w:r>
      <w:r w:rsidR="00372FF9" w:rsidRPr="00666380">
        <w:rPr>
          <w:rFonts w:cs="Arial"/>
          <w:b w:val="0"/>
        </w:rPr>
        <w:t xml:space="preserve"> mit 130 </w:t>
      </w:r>
      <w:r w:rsidR="004B4ED3" w:rsidRPr="00666380">
        <w:rPr>
          <w:rFonts w:cs="Arial"/>
          <w:b w:val="0"/>
        </w:rPr>
        <w:t>mal</w:t>
      </w:r>
      <w:r w:rsidR="00F813B8" w:rsidRPr="00666380">
        <w:rPr>
          <w:rFonts w:cs="Arial"/>
          <w:b w:val="0"/>
        </w:rPr>
        <w:t xml:space="preserve"> 190 Zentimetern </w:t>
      </w:r>
      <w:r w:rsidR="00AA725C" w:rsidRPr="00666380">
        <w:rPr>
          <w:rFonts w:cs="Arial"/>
          <w:b w:val="0"/>
        </w:rPr>
        <w:t>kann für den Dachzugang eine Treppe mit komfortabler Neigung geplant werden, da auch hier die erforderliche Kopffreiheit gegeben und ein einfach</w:t>
      </w:r>
      <w:r w:rsidR="006F2E92" w:rsidRPr="00666380">
        <w:rPr>
          <w:rFonts w:cs="Arial"/>
          <w:b w:val="0"/>
        </w:rPr>
        <w:t>er</w:t>
      </w:r>
      <w:r w:rsidR="00AA725C" w:rsidRPr="00666380">
        <w:rPr>
          <w:rFonts w:cs="Arial"/>
          <w:b w:val="0"/>
        </w:rPr>
        <w:t xml:space="preserve"> Ausstieg auf das Dach garantiert ist.</w:t>
      </w:r>
    </w:p>
    <w:p w14:paraId="232AB833" w14:textId="77777777" w:rsidR="00D642BA" w:rsidRDefault="00D642BA" w:rsidP="00BF548C">
      <w:pPr>
        <w:pStyle w:val="Textkrper"/>
        <w:spacing w:line="360" w:lineRule="auto"/>
        <w:rPr>
          <w:rFonts w:cs="Arial"/>
          <w:b w:val="0"/>
        </w:rPr>
      </w:pPr>
    </w:p>
    <w:p w14:paraId="67A68838" w14:textId="3E70E47E" w:rsidR="00D642BA" w:rsidRPr="00DE5E7E" w:rsidRDefault="00660DAB" w:rsidP="00BF548C">
      <w:pPr>
        <w:pStyle w:val="Textkrper"/>
        <w:spacing w:line="360" w:lineRule="auto"/>
        <w:rPr>
          <w:rFonts w:cs="Arial"/>
        </w:rPr>
      </w:pPr>
      <w:r w:rsidRPr="00DE5E7E">
        <w:rPr>
          <w:rFonts w:cs="Arial"/>
        </w:rPr>
        <w:t>Geometrie macht</w:t>
      </w:r>
      <w:r w:rsidR="00666380" w:rsidRPr="00DE5E7E">
        <w:rPr>
          <w:rFonts w:cs="Arial"/>
        </w:rPr>
        <w:t xml:space="preserve"> Licht</w:t>
      </w:r>
    </w:p>
    <w:p w14:paraId="668F673E" w14:textId="77777777" w:rsidR="00C57A68" w:rsidRDefault="00C57A68" w:rsidP="00BF548C">
      <w:pPr>
        <w:pStyle w:val="Textkrper"/>
        <w:spacing w:line="360" w:lineRule="auto"/>
        <w:rPr>
          <w:rFonts w:cs="Arial"/>
          <w:b w:val="0"/>
        </w:rPr>
      </w:pPr>
    </w:p>
    <w:p w14:paraId="4BA8FB6A" w14:textId="3744BB58" w:rsidR="00FB319A" w:rsidRDefault="00D642BA" w:rsidP="00F436E6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 xml:space="preserve">In Kombination mit dem für den </w:t>
      </w:r>
      <w:r w:rsidRPr="00666380">
        <w:rPr>
          <w:rFonts w:cs="Arial"/>
          <w:b w:val="0"/>
        </w:rPr>
        <w:t>Wohnbau</w:t>
      </w:r>
      <w:r w:rsidR="00AA725C" w:rsidRPr="00666380">
        <w:rPr>
          <w:rFonts w:cs="Arial"/>
          <w:b w:val="0"/>
        </w:rPr>
        <w:t xml:space="preserve"> konzipierten</w:t>
      </w:r>
      <w:r w:rsidRPr="00666380">
        <w:rPr>
          <w:rFonts w:cs="Arial"/>
          <w:b w:val="0"/>
        </w:rPr>
        <w:t xml:space="preserve"> Aufsetzkranz JET-ISO-THERM-AK bietet das JET-SKYSIGHT</w:t>
      </w:r>
      <w:r w:rsidR="00770072" w:rsidRPr="00666380">
        <w:rPr>
          <w:rFonts w:cs="Arial"/>
          <w:b w:val="0"/>
        </w:rPr>
        <w:t xml:space="preserve"> zudem einen besonders hohen Tageslichteintrag.</w:t>
      </w:r>
      <w:r w:rsidR="00AA725C" w:rsidRPr="00666380">
        <w:rPr>
          <w:rFonts w:cs="Arial"/>
          <w:b w:val="0"/>
        </w:rPr>
        <w:t xml:space="preserve"> Die für diesen Einsatzfall ideale Steil-Geometrie des Aufsetzkranzes bedeutet, dass</w:t>
      </w:r>
      <w:r w:rsidR="00770072" w:rsidRPr="00666380">
        <w:rPr>
          <w:rFonts w:cs="Arial"/>
          <w:b w:val="0"/>
        </w:rPr>
        <w:t xml:space="preserve"> die Bestellgröße </w:t>
      </w:r>
      <w:r w:rsidR="00770072" w:rsidRPr="00DE5E7E">
        <w:rPr>
          <w:rFonts w:cs="Arial"/>
          <w:b w:val="0"/>
        </w:rPr>
        <w:t>dem Tageslichteintragsmaß entspricht</w:t>
      </w:r>
      <w:r w:rsidR="00AA725C" w:rsidRPr="00DE5E7E">
        <w:rPr>
          <w:rFonts w:cs="Arial"/>
          <w:b w:val="0"/>
        </w:rPr>
        <w:t xml:space="preserve">. Damit wird </w:t>
      </w:r>
      <w:r w:rsidR="00770072" w:rsidRPr="00DE5E7E">
        <w:rPr>
          <w:rFonts w:cs="Arial"/>
          <w:b w:val="0"/>
        </w:rPr>
        <w:t>ein</w:t>
      </w:r>
      <w:r w:rsidR="00AA725C" w:rsidRPr="00DE5E7E">
        <w:rPr>
          <w:rFonts w:cs="Arial"/>
          <w:b w:val="0"/>
        </w:rPr>
        <w:t xml:space="preserve"> maximaler</w:t>
      </w:r>
      <w:r w:rsidR="00770072" w:rsidRPr="00DE5E7E">
        <w:rPr>
          <w:rFonts w:cs="Arial"/>
          <w:b w:val="0"/>
        </w:rPr>
        <w:t xml:space="preserve"> Lichteintrag erreicht. Auch bei geschlossenem Element können Bewohner so ungestört die Sonne genießen. </w:t>
      </w:r>
      <w:r w:rsidR="00C05043" w:rsidRPr="00DE5E7E">
        <w:rPr>
          <w:rFonts w:cs="Arial"/>
          <w:b w:val="0"/>
        </w:rPr>
        <w:t xml:space="preserve">Für </w:t>
      </w:r>
      <w:proofErr w:type="spellStart"/>
      <w:r w:rsidR="00C05043" w:rsidRPr="00DE5E7E">
        <w:rPr>
          <w:rFonts w:cs="Arial"/>
          <w:b w:val="0"/>
        </w:rPr>
        <w:t>Blendfreiheit</w:t>
      </w:r>
      <w:proofErr w:type="spellEnd"/>
      <w:r w:rsidR="00C05043" w:rsidRPr="00DE5E7E">
        <w:rPr>
          <w:rFonts w:cs="Arial"/>
          <w:b w:val="0"/>
        </w:rPr>
        <w:t xml:space="preserve"> und sommerlichen Wärmeschutz</w:t>
      </w:r>
      <w:r w:rsidR="00770072" w:rsidRPr="00DE5E7E">
        <w:rPr>
          <w:rFonts w:cs="Arial"/>
          <w:b w:val="0"/>
        </w:rPr>
        <w:t xml:space="preserve"> </w:t>
      </w:r>
      <w:r w:rsidR="00C05043" w:rsidRPr="00DE5E7E">
        <w:rPr>
          <w:rFonts w:cs="Arial"/>
          <w:b w:val="0"/>
        </w:rPr>
        <w:t>kann optional e</w:t>
      </w:r>
      <w:r w:rsidR="00770072" w:rsidRPr="00DE5E7E">
        <w:rPr>
          <w:rFonts w:cs="Arial"/>
          <w:b w:val="0"/>
        </w:rPr>
        <w:t xml:space="preserve">in passendes Verschattungssystem </w:t>
      </w:r>
      <w:r w:rsidR="00C05043" w:rsidRPr="00DE5E7E">
        <w:rPr>
          <w:rFonts w:cs="Arial"/>
          <w:b w:val="0"/>
        </w:rPr>
        <w:t xml:space="preserve">werksseitig </w:t>
      </w:r>
      <w:r w:rsidR="00770072" w:rsidRPr="00DE5E7E">
        <w:rPr>
          <w:rFonts w:cs="Arial"/>
          <w:b w:val="0"/>
        </w:rPr>
        <w:t xml:space="preserve">an der Außenseite des SKYSIGHT </w:t>
      </w:r>
      <w:r w:rsidR="00C05043" w:rsidRPr="00DE5E7E">
        <w:rPr>
          <w:rFonts w:cs="Arial"/>
          <w:b w:val="0"/>
        </w:rPr>
        <w:t>montiert werden.</w:t>
      </w:r>
      <w:r w:rsidR="00770072" w:rsidRPr="00DE5E7E">
        <w:rPr>
          <w:rFonts w:cs="Arial"/>
          <w:b w:val="0"/>
        </w:rPr>
        <w:t xml:space="preserve"> </w:t>
      </w:r>
      <w:r w:rsidR="00780BC1" w:rsidRPr="00DE5E7E">
        <w:rPr>
          <w:rFonts w:cs="Arial"/>
          <w:b w:val="0"/>
        </w:rPr>
        <w:t>Dies</w:t>
      </w:r>
      <w:r w:rsidR="00770072" w:rsidRPr="00DE5E7E">
        <w:rPr>
          <w:rFonts w:cs="Arial"/>
          <w:b w:val="0"/>
        </w:rPr>
        <w:t xml:space="preserve"> </w:t>
      </w:r>
      <w:r w:rsidR="00E9516E" w:rsidRPr="00DE5E7E">
        <w:rPr>
          <w:rFonts w:cs="Arial"/>
          <w:b w:val="0"/>
        </w:rPr>
        <w:t xml:space="preserve">ist </w:t>
      </w:r>
      <w:r w:rsidR="00780BC1" w:rsidRPr="00DE5E7E">
        <w:rPr>
          <w:rFonts w:cs="Arial"/>
          <w:b w:val="0"/>
        </w:rPr>
        <w:t xml:space="preserve">auch </w:t>
      </w:r>
      <w:r w:rsidR="00770072" w:rsidRPr="00DE5E7E">
        <w:rPr>
          <w:rFonts w:cs="Arial"/>
          <w:b w:val="0"/>
        </w:rPr>
        <w:t xml:space="preserve">mit dem Dachausstiegsbeschlag DA-EL problemlos </w:t>
      </w:r>
      <w:r w:rsidR="00780BC1" w:rsidRPr="00DE5E7E">
        <w:rPr>
          <w:rFonts w:cs="Arial"/>
          <w:b w:val="0"/>
        </w:rPr>
        <w:t>vereinbar</w:t>
      </w:r>
      <w:r w:rsidR="00770072" w:rsidRPr="00DE5E7E">
        <w:rPr>
          <w:rFonts w:cs="Arial"/>
          <w:b w:val="0"/>
        </w:rPr>
        <w:t xml:space="preserve">. So schafft die JET-Gruppe eine komfortable Lösung, die in Wohnräumen </w:t>
      </w:r>
      <w:r w:rsidR="00770072">
        <w:rPr>
          <w:rFonts w:cs="Arial"/>
          <w:b w:val="0"/>
        </w:rPr>
        <w:t>eine gelungene Kombination aus Licht, Luft und Schatten erzeugt.</w:t>
      </w:r>
    </w:p>
    <w:p w14:paraId="2CC1FAA2" w14:textId="77777777" w:rsidR="00FB319A" w:rsidRDefault="00FB319A" w:rsidP="00F436E6">
      <w:pPr>
        <w:pStyle w:val="Textkrper"/>
        <w:spacing w:line="360" w:lineRule="auto"/>
        <w:rPr>
          <w:rFonts w:cs="Arial"/>
          <w:b w:val="0"/>
        </w:rPr>
      </w:pPr>
    </w:p>
    <w:p w14:paraId="10D2D5F9" w14:textId="5ED91644" w:rsidR="004564D6" w:rsidRPr="00445313" w:rsidRDefault="00770072" w:rsidP="00F436E6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 xml:space="preserve">Weitere Informationen zum neuen Dachausstiegsbeschlag DA-EL sowie zum Tageslichtelement JET-SKYSIGHT sind direkt bei der JET-Gruppe in </w:t>
      </w:r>
      <w:proofErr w:type="spellStart"/>
      <w:r>
        <w:rPr>
          <w:rFonts w:cs="Arial"/>
          <w:b w:val="0"/>
        </w:rPr>
        <w:t>Hüllhorst</w:t>
      </w:r>
      <w:proofErr w:type="spellEnd"/>
      <w:r>
        <w:rPr>
          <w:rFonts w:cs="Arial"/>
          <w:b w:val="0"/>
        </w:rPr>
        <w:t xml:space="preserve"> (Telefon: 05744-5030, E-Mail: </w:t>
      </w:r>
      <w:r w:rsidRPr="00666380">
        <w:rPr>
          <w:rFonts w:cs="Arial"/>
          <w:b w:val="0"/>
        </w:rPr>
        <w:t>info@jet-gruppe.de</w:t>
      </w:r>
      <w:r>
        <w:rPr>
          <w:rFonts w:cs="Arial"/>
          <w:b w:val="0"/>
        </w:rPr>
        <w:t>) bestellbar.</w:t>
      </w:r>
    </w:p>
    <w:p w14:paraId="653AD097" w14:textId="78D85F3D" w:rsidR="000A76BB" w:rsidRPr="00CD2DE3" w:rsidRDefault="000A76BB" w:rsidP="000A76BB">
      <w:pPr>
        <w:spacing w:line="400" w:lineRule="exact"/>
        <w:ind w:left="708"/>
        <w:jc w:val="right"/>
        <w:rPr>
          <w:rFonts w:ascii="Arial" w:hAnsi="Arial" w:cs="Arial"/>
        </w:rPr>
      </w:pPr>
      <w:r w:rsidRPr="00CD2DE3">
        <w:rPr>
          <w:rFonts w:ascii="Arial" w:hAnsi="Arial" w:cs="Arial"/>
        </w:rPr>
        <w:t xml:space="preserve">ca. </w:t>
      </w:r>
      <w:r w:rsidR="00770072">
        <w:rPr>
          <w:rFonts w:ascii="Arial" w:hAnsi="Arial" w:cs="Arial"/>
        </w:rPr>
        <w:t>4</w:t>
      </w:r>
      <w:r w:rsidR="0014155D" w:rsidRPr="00CD2DE3">
        <w:rPr>
          <w:rFonts w:ascii="Arial" w:hAnsi="Arial" w:cs="Arial"/>
        </w:rPr>
        <w:t>.</w:t>
      </w:r>
      <w:r w:rsidR="00770072">
        <w:rPr>
          <w:rFonts w:ascii="Arial" w:hAnsi="Arial" w:cs="Arial"/>
        </w:rPr>
        <w:t>1</w:t>
      </w:r>
      <w:r w:rsidR="00C671A6">
        <w:rPr>
          <w:rFonts w:ascii="Arial" w:hAnsi="Arial" w:cs="Arial"/>
        </w:rPr>
        <w:t>00</w:t>
      </w:r>
      <w:r w:rsidRPr="00CD2DE3">
        <w:rPr>
          <w:rFonts w:ascii="Arial" w:hAnsi="Arial" w:cs="Arial"/>
        </w:rPr>
        <w:t xml:space="preserve"> Zeichen</w:t>
      </w:r>
    </w:p>
    <w:p w14:paraId="53EF48CC" w14:textId="084B8F1A" w:rsidR="000F2ECA" w:rsidRPr="003E73CE" w:rsidRDefault="000A76BB" w:rsidP="00FF55C6">
      <w:pPr>
        <w:spacing w:line="400" w:lineRule="exact"/>
        <w:jc w:val="both"/>
        <w:rPr>
          <w:rFonts w:ascii="Arial" w:hAnsi="Arial"/>
        </w:rPr>
      </w:pPr>
      <w:r w:rsidRPr="00CD2DE3">
        <w:rPr>
          <w:rFonts w:ascii="Arial" w:hAnsi="Arial"/>
        </w:rPr>
        <w:lastRenderedPageBreak/>
        <w:t xml:space="preserve">Dieser Text ist auch online abrufbar unter </w:t>
      </w:r>
      <w:r w:rsidRPr="00CD2DE3">
        <w:rPr>
          <w:rFonts w:ascii="Arial" w:hAnsi="Arial"/>
          <w:b/>
          <w:bCs/>
        </w:rPr>
        <w:t>www.jet-gruppe.de</w:t>
      </w:r>
      <w:r w:rsidRPr="00CD2DE3">
        <w:rPr>
          <w:rFonts w:ascii="Arial" w:hAnsi="Arial"/>
        </w:rPr>
        <w:t xml:space="preserve"> (Rubrik: Presse) oder </w:t>
      </w:r>
      <w:r w:rsidRPr="00CD2DE3">
        <w:rPr>
          <w:rFonts w:ascii="Arial" w:hAnsi="Arial"/>
          <w:b/>
          <w:bCs/>
        </w:rPr>
        <w:t>www.dako-pr.de</w:t>
      </w:r>
      <w:r w:rsidRPr="00CD2DE3">
        <w:rPr>
          <w:rFonts w:ascii="Arial" w:hAnsi="Arial"/>
        </w:rPr>
        <w:t xml:space="preserve"> (Rubrik: Service).</w:t>
      </w:r>
    </w:p>
    <w:p w14:paraId="1C7C1482" w14:textId="77777777" w:rsidR="00FB319A" w:rsidRDefault="00FB319A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5874FD8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30EBC41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758D896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679DD92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BFC8053" w14:textId="77777777" w:rsidR="004B0B97" w:rsidRDefault="004B0B97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0D3EB90" w14:textId="77777777" w:rsidR="004B0B97" w:rsidRDefault="004B0B97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D00AD14" w14:textId="77777777" w:rsidR="004B0B97" w:rsidRDefault="004B0B97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C35CCCF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6FEDF78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792DF81" w14:textId="77777777" w:rsidR="00884781" w:rsidRDefault="00884781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B601E63" w14:textId="77777777" w:rsidR="00884781" w:rsidRDefault="00884781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ACFAFE5" w14:textId="77777777" w:rsidR="00AA725C" w:rsidRDefault="00AA725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6DFEDC1" w14:textId="14BD60B3" w:rsidR="00B85574" w:rsidRDefault="00565F80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  <w:r w:rsidRPr="00CD2DE3">
        <w:rPr>
          <w:rFonts w:ascii="Arial" w:hAnsi="Arial" w:cs="Arial"/>
          <w:b/>
          <w:u w:val="single"/>
        </w:rPr>
        <w:t>Bilduntersc</w:t>
      </w:r>
      <w:r w:rsidR="007F11FB" w:rsidRPr="00CD2DE3">
        <w:rPr>
          <w:rFonts w:ascii="Arial" w:hAnsi="Arial" w:cs="Arial"/>
          <w:b/>
          <w:u w:val="single"/>
        </w:rPr>
        <w:t>hrift</w:t>
      </w:r>
      <w:r w:rsidR="0081365B" w:rsidRPr="00CD2DE3">
        <w:rPr>
          <w:rFonts w:ascii="Arial" w:hAnsi="Arial" w:cs="Arial"/>
          <w:b/>
          <w:u w:val="single"/>
        </w:rPr>
        <w:t>e</w:t>
      </w:r>
      <w:r w:rsidR="00940088" w:rsidRPr="00CD2DE3">
        <w:rPr>
          <w:rFonts w:ascii="Arial" w:hAnsi="Arial" w:cs="Arial"/>
          <w:b/>
          <w:u w:val="single"/>
        </w:rPr>
        <w:t>n</w:t>
      </w:r>
    </w:p>
    <w:p w14:paraId="64F553E9" w14:textId="1E470262" w:rsidR="0081580B" w:rsidRDefault="0081580B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EEEE2EB" w14:textId="55482412" w:rsidR="00235297" w:rsidRPr="00035C96" w:rsidRDefault="00F06805" w:rsidP="00235297">
      <w:pPr>
        <w:spacing w:line="400" w:lineRule="exact"/>
        <w:rPr>
          <w:rFonts w:ascii="Arial" w:hAnsi="Arial" w:cs="Arial"/>
          <w:b/>
        </w:rPr>
      </w:pPr>
      <w:r w:rsidRPr="00035C96">
        <w:rPr>
          <w:rFonts w:ascii="Arial" w:hAnsi="Arial" w:cs="Arial"/>
          <w:b/>
        </w:rPr>
        <w:t>[</w:t>
      </w:r>
      <w:r w:rsidR="00831C9F" w:rsidRPr="00035C96">
        <w:rPr>
          <w:rFonts w:ascii="Arial" w:hAnsi="Arial" w:cs="Arial"/>
          <w:b/>
        </w:rPr>
        <w:t>18-05</w:t>
      </w:r>
      <w:r w:rsidR="00235297" w:rsidRPr="00035C96">
        <w:rPr>
          <w:rFonts w:ascii="Arial" w:hAnsi="Arial" w:cs="Arial"/>
          <w:b/>
        </w:rPr>
        <w:t xml:space="preserve"> </w:t>
      </w:r>
      <w:r w:rsidR="00831C9F" w:rsidRPr="00035C96">
        <w:rPr>
          <w:rFonts w:ascii="Arial" w:hAnsi="Arial" w:cs="Arial"/>
          <w:b/>
        </w:rPr>
        <w:t>DA-EL</w:t>
      </w:r>
      <w:r w:rsidR="00235297" w:rsidRPr="00035C96">
        <w:rPr>
          <w:rFonts w:ascii="Arial" w:hAnsi="Arial" w:cs="Arial"/>
          <w:b/>
        </w:rPr>
        <w:t>]</w:t>
      </w:r>
    </w:p>
    <w:p w14:paraId="0EEFD814" w14:textId="776A2DAE" w:rsidR="008166F8" w:rsidRPr="00831C9F" w:rsidRDefault="00831C9F" w:rsidP="008166F8">
      <w:pPr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Mithilfe</w:t>
      </w:r>
      <w:r w:rsidRPr="00831C9F">
        <w:rPr>
          <w:rFonts w:ascii="Arial" w:hAnsi="Arial" w:cs="Arial"/>
          <w:i/>
        </w:rPr>
        <w:t xml:space="preserve"> des neuen Dachausstiegsbeschlages “DA-EL” der JET-Gruppe (</w:t>
      </w:r>
      <w:proofErr w:type="spellStart"/>
      <w:r w:rsidRPr="00831C9F">
        <w:rPr>
          <w:rFonts w:ascii="Arial" w:hAnsi="Arial" w:cs="Arial"/>
          <w:i/>
        </w:rPr>
        <w:t>Hüllhorst</w:t>
      </w:r>
      <w:proofErr w:type="spellEnd"/>
      <w:r w:rsidRPr="00831C9F">
        <w:rPr>
          <w:rFonts w:ascii="Arial" w:hAnsi="Arial" w:cs="Arial"/>
          <w:i/>
        </w:rPr>
        <w:t>) können künftig auch Lichtkuppeln und hochwertige Echtglaselemente für den bequemen Ausstieg auf das Flachdach genutzt werden.</w:t>
      </w:r>
    </w:p>
    <w:p w14:paraId="5C1753BD" w14:textId="50D2A840" w:rsidR="00235297" w:rsidRDefault="00AA725C" w:rsidP="00235297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Grafik</w:t>
      </w:r>
      <w:r w:rsidR="00235297" w:rsidRPr="00CD2DE3">
        <w:rPr>
          <w:rFonts w:ascii="Arial" w:hAnsi="Arial" w:cs="Arial"/>
        </w:rPr>
        <w:t>: JET-Gruppe</w:t>
      </w:r>
    </w:p>
    <w:p w14:paraId="352EF18C" w14:textId="09654C7D" w:rsidR="0081580B" w:rsidRDefault="0081580B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3D2C114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745DE0D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E6484FE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2A1693F" w14:textId="34FD0251" w:rsidR="00BF548C" w:rsidRDefault="00BF548C" w:rsidP="00BF548C">
      <w:pPr>
        <w:spacing w:line="400" w:lineRule="exact"/>
        <w:rPr>
          <w:rFonts w:ascii="Arial" w:hAnsi="Arial" w:cs="Arial"/>
          <w:b/>
        </w:rPr>
      </w:pPr>
      <w:r w:rsidRPr="00BF548C">
        <w:rPr>
          <w:rFonts w:ascii="Arial" w:hAnsi="Arial" w:cs="Arial"/>
          <w:b/>
        </w:rPr>
        <w:t>[</w:t>
      </w:r>
      <w:r w:rsidR="00831C9F">
        <w:rPr>
          <w:rFonts w:ascii="Arial" w:hAnsi="Arial" w:cs="Arial"/>
          <w:b/>
        </w:rPr>
        <w:t>18-05</w:t>
      </w:r>
      <w:r w:rsidRPr="00BF548C">
        <w:rPr>
          <w:rFonts w:ascii="Arial" w:hAnsi="Arial" w:cs="Arial"/>
          <w:b/>
        </w:rPr>
        <w:t xml:space="preserve"> </w:t>
      </w:r>
      <w:r w:rsidR="00831C9F">
        <w:rPr>
          <w:rFonts w:ascii="Arial" w:hAnsi="Arial" w:cs="Arial"/>
          <w:b/>
        </w:rPr>
        <w:t>Antrieb</w:t>
      </w:r>
      <w:r w:rsidRPr="00BF548C">
        <w:rPr>
          <w:rFonts w:ascii="Arial" w:hAnsi="Arial" w:cs="Arial"/>
          <w:b/>
        </w:rPr>
        <w:t>]</w:t>
      </w:r>
    </w:p>
    <w:p w14:paraId="38931263" w14:textId="2FC02E56" w:rsidR="008166F8" w:rsidRPr="00480816" w:rsidRDefault="00831C9F" w:rsidP="008166F8">
      <w:pPr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Dank eines Tandemantriebes bestehend aus zwei 24 Volt-Motoren bewegt das DA-EL-Antriebskonzept auch schwere, isolierverglaste Tageslichtelemente problemlos.</w:t>
      </w:r>
    </w:p>
    <w:p w14:paraId="71269565" w14:textId="1DD7F196" w:rsidR="00167E7D" w:rsidRDefault="00AA725C" w:rsidP="00167E7D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Grafik</w:t>
      </w:r>
      <w:r w:rsidR="00167E7D" w:rsidRPr="00CD2DE3">
        <w:rPr>
          <w:rFonts w:ascii="Arial" w:hAnsi="Arial" w:cs="Arial"/>
        </w:rPr>
        <w:t>: JET-Gruppe</w:t>
      </w:r>
    </w:p>
    <w:p w14:paraId="2888A973" w14:textId="451F00AA" w:rsidR="006F0D0F" w:rsidRDefault="006F0D0F" w:rsidP="006F0D0F">
      <w:pPr>
        <w:spacing w:line="400" w:lineRule="exact"/>
        <w:jc w:val="both"/>
        <w:rPr>
          <w:rFonts w:ascii="Arial" w:hAnsi="Arial" w:cs="Arial"/>
          <w:b/>
        </w:rPr>
      </w:pPr>
    </w:p>
    <w:p w14:paraId="005BC397" w14:textId="77777777" w:rsidR="00AA725C" w:rsidRDefault="00AA725C" w:rsidP="006F0D0F">
      <w:pPr>
        <w:spacing w:line="400" w:lineRule="exact"/>
        <w:jc w:val="both"/>
        <w:rPr>
          <w:rFonts w:ascii="Arial" w:hAnsi="Arial" w:cs="Arial"/>
          <w:b/>
        </w:rPr>
      </w:pPr>
    </w:p>
    <w:p w14:paraId="2AAF2A1A" w14:textId="77777777" w:rsidR="00884781" w:rsidRDefault="00884781" w:rsidP="006F0D0F">
      <w:pPr>
        <w:spacing w:line="400" w:lineRule="exact"/>
        <w:jc w:val="both"/>
        <w:rPr>
          <w:rFonts w:ascii="Arial" w:hAnsi="Arial" w:cs="Arial"/>
          <w:b/>
        </w:rPr>
      </w:pPr>
    </w:p>
    <w:p w14:paraId="1CEEED5B" w14:textId="77777777" w:rsidR="00884781" w:rsidRDefault="00884781" w:rsidP="006F0D0F">
      <w:pPr>
        <w:spacing w:line="400" w:lineRule="exact"/>
        <w:jc w:val="both"/>
        <w:rPr>
          <w:rFonts w:ascii="Arial" w:hAnsi="Arial" w:cs="Arial"/>
          <w:b/>
        </w:rPr>
      </w:pPr>
    </w:p>
    <w:p w14:paraId="3B524ABB" w14:textId="7CA4ED7D" w:rsidR="006F0D0F" w:rsidRPr="00B56CEA" w:rsidRDefault="00BF548C" w:rsidP="00B56CEA">
      <w:pPr>
        <w:spacing w:line="360" w:lineRule="auto"/>
        <w:jc w:val="both"/>
        <w:rPr>
          <w:rFonts w:ascii="Arial" w:hAnsi="Arial" w:cs="Arial"/>
          <w:b/>
        </w:rPr>
      </w:pPr>
      <w:r w:rsidRPr="00BF548C">
        <w:rPr>
          <w:rFonts w:ascii="Arial" w:hAnsi="Arial" w:cs="Arial"/>
          <w:b/>
        </w:rPr>
        <w:t>[</w:t>
      </w:r>
      <w:r w:rsidR="00831C9F">
        <w:rPr>
          <w:rFonts w:ascii="Arial" w:hAnsi="Arial" w:cs="Arial"/>
          <w:b/>
        </w:rPr>
        <w:t>18-05</w:t>
      </w:r>
      <w:r w:rsidRPr="00BF548C">
        <w:rPr>
          <w:rFonts w:ascii="Arial" w:hAnsi="Arial" w:cs="Arial"/>
          <w:b/>
        </w:rPr>
        <w:t xml:space="preserve"> JET-</w:t>
      </w:r>
      <w:r w:rsidR="00831C9F">
        <w:rPr>
          <w:rFonts w:ascii="Arial" w:hAnsi="Arial" w:cs="Arial"/>
          <w:b/>
        </w:rPr>
        <w:t>SKYSIGHT</w:t>
      </w:r>
      <w:r w:rsidRPr="00BF548C">
        <w:rPr>
          <w:rFonts w:ascii="Arial" w:hAnsi="Arial" w:cs="Arial"/>
          <w:b/>
        </w:rPr>
        <w:t>]</w:t>
      </w:r>
    </w:p>
    <w:p w14:paraId="6BFD71E2" w14:textId="5559EB01" w:rsidR="0081580B" w:rsidRPr="00DE5E7E" w:rsidRDefault="006F0D0F" w:rsidP="0081580B">
      <w:pPr>
        <w:pStyle w:val="Textkrper"/>
        <w:spacing w:line="360" w:lineRule="auto"/>
        <w:rPr>
          <w:rFonts w:cs="Arial"/>
          <w:b w:val="0"/>
          <w:i/>
        </w:rPr>
      </w:pPr>
      <w:r w:rsidRPr="00DE5E7E">
        <w:rPr>
          <w:rFonts w:cs="Arial"/>
          <w:b w:val="0"/>
          <w:i/>
        </w:rPr>
        <w:t xml:space="preserve">Kombination für den Wohnungsbau: </w:t>
      </w:r>
      <w:r w:rsidR="00884781" w:rsidRPr="00DE5E7E">
        <w:rPr>
          <w:rFonts w:cs="Arial"/>
          <w:b w:val="0"/>
          <w:i/>
        </w:rPr>
        <w:t>Neben einem komfortablen Ausstieg auf das Flachdach bieten</w:t>
      </w:r>
      <w:r w:rsidRPr="00DE5E7E">
        <w:rPr>
          <w:rFonts w:cs="Arial"/>
          <w:b w:val="0"/>
          <w:i/>
        </w:rPr>
        <w:t xml:space="preserve"> der Aufsetzkranz ISO-THERM-AK und das Echtglaselement JET-SKYSIGHT </w:t>
      </w:r>
      <w:r w:rsidR="00884781" w:rsidRPr="00DE5E7E">
        <w:rPr>
          <w:rFonts w:cs="Arial"/>
          <w:b w:val="0"/>
          <w:i/>
        </w:rPr>
        <w:t xml:space="preserve">zudem </w:t>
      </w:r>
      <w:r w:rsidRPr="00DE5E7E">
        <w:rPr>
          <w:rFonts w:cs="Arial"/>
          <w:b w:val="0"/>
          <w:i/>
        </w:rPr>
        <w:t>einen besonders hohen Tageslichteintrag.</w:t>
      </w:r>
    </w:p>
    <w:p w14:paraId="68607A78" w14:textId="7F21F412" w:rsidR="00F06805" w:rsidRDefault="008C5925" w:rsidP="00F06805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Grafik</w:t>
      </w:r>
      <w:r w:rsidR="00F06805" w:rsidRPr="00CD2DE3">
        <w:rPr>
          <w:rFonts w:ascii="Arial" w:hAnsi="Arial" w:cs="Arial"/>
        </w:rPr>
        <w:t>: JET-Gruppe</w:t>
      </w:r>
    </w:p>
    <w:p w14:paraId="2CB9E92A" w14:textId="77777777" w:rsidR="003E65A5" w:rsidRDefault="003E65A5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B0AFE22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5F5B8F5E" w14:textId="77777777" w:rsidR="00884781" w:rsidRDefault="0088478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697F784" w14:textId="77777777" w:rsidR="00884781" w:rsidRDefault="0088478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EFF7226" w14:textId="77777777" w:rsidR="00884781" w:rsidRDefault="0088478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8CAE48F" w14:textId="77777777" w:rsidR="00884781" w:rsidRDefault="0088478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FC4192B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1067705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42F7121" w14:textId="77777777" w:rsidR="00565F80" w:rsidRPr="00CD2DE3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CD2DE3">
        <w:rPr>
          <w:rFonts w:cs="Arial"/>
          <w:b w:val="0"/>
          <w:bCs w:val="0"/>
        </w:rPr>
        <w:t>Rückfragen beantwortet gern</w:t>
      </w:r>
    </w:p>
    <w:p w14:paraId="3B13EB7C" w14:textId="77777777" w:rsidR="00565F80" w:rsidRPr="00CD2DE3" w:rsidRDefault="00565F80" w:rsidP="00565F80">
      <w:pPr>
        <w:rPr>
          <w:rFonts w:ascii="Arial" w:hAnsi="Arial" w:cs="Arial"/>
        </w:rPr>
      </w:pPr>
    </w:p>
    <w:p w14:paraId="063DCE7D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CD2DE3">
        <w:rPr>
          <w:rFonts w:cs="Arial"/>
          <w:bCs w:val="0"/>
          <w:sz w:val="20"/>
          <w:szCs w:val="20"/>
          <w:lang w:val="en-US"/>
        </w:rPr>
        <w:t>JET-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Gruppe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ab/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dako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pr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corporate communications</w:t>
      </w:r>
    </w:p>
    <w:p w14:paraId="0C274E1B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 w:rsidRPr="00CD2DE3">
        <w:rPr>
          <w:rFonts w:cs="Arial"/>
          <w:b w:val="0"/>
          <w:bCs w:val="0"/>
          <w:sz w:val="20"/>
          <w:szCs w:val="20"/>
        </w:rPr>
        <w:t>Bert Barkhausen</w:t>
      </w:r>
      <w:r w:rsidRPr="00CD2DE3">
        <w:rPr>
          <w:rFonts w:cs="Arial"/>
          <w:b w:val="0"/>
          <w:bCs w:val="0"/>
          <w:sz w:val="20"/>
          <w:szCs w:val="20"/>
        </w:rPr>
        <w:tab/>
        <w:t>Iris Zahalka</w:t>
      </w:r>
    </w:p>
    <w:p w14:paraId="5AEC1A3A" w14:textId="77777777" w:rsidR="00DC5B43" w:rsidRPr="00CD2DE3" w:rsidRDefault="00C421B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Tel.: 0 57 44 – 503-203</w:t>
      </w:r>
      <w:r w:rsidR="00DC5B43" w:rsidRPr="00CD2DE3">
        <w:rPr>
          <w:rFonts w:cs="Arial"/>
          <w:b w:val="0"/>
          <w:bCs w:val="0"/>
          <w:sz w:val="20"/>
          <w:szCs w:val="20"/>
        </w:rPr>
        <w:tab/>
        <w:t>Tel.: 02 14 – 20 69 1-0</w:t>
      </w:r>
    </w:p>
    <w:p w14:paraId="2EB71AA8" w14:textId="77777777" w:rsidR="00DC5B43" w:rsidRPr="00CD2DE3" w:rsidRDefault="00C421B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>
        <w:rPr>
          <w:rFonts w:cs="Arial"/>
          <w:b w:val="0"/>
          <w:bCs w:val="0"/>
          <w:sz w:val="20"/>
          <w:szCs w:val="20"/>
          <w:lang w:val="en-US"/>
        </w:rPr>
        <w:t>Fax: 0 57 44 – 503-18203</w:t>
      </w:r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14:paraId="418674F9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CD2DE3">
        <w:rPr>
          <w:rFonts w:cs="Arial"/>
          <w:b w:val="0"/>
          <w:bCs w:val="0"/>
          <w:sz w:val="20"/>
          <w:szCs w:val="20"/>
          <w:lang w:val="en-US"/>
        </w:rPr>
        <w:t>Mail: bbarkhausen@jet-gruppe.de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14:paraId="5E425B68" w14:textId="77777777" w:rsidR="00DC5B43" w:rsidRPr="00CD2DE3" w:rsidRDefault="008C5925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0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1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p w14:paraId="32B994A6" w14:textId="77777777" w:rsidR="00091BA4" w:rsidRDefault="00091B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1488856A" w14:textId="77777777" w:rsidR="00D971A4" w:rsidRDefault="00D971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53CDFDFE" w14:textId="77777777" w:rsidR="00111656" w:rsidRPr="00D746A6" w:rsidRDefault="00111656" w:rsidP="00074C3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en-US"/>
        </w:rPr>
      </w:pPr>
    </w:p>
    <w:sectPr w:rsidR="00111656" w:rsidRPr="00D746A6" w:rsidSect="00067C2B">
      <w:headerReference w:type="even" r:id="rId12"/>
      <w:headerReference w:type="default" r:id="rId13"/>
      <w:footerReference w:type="default" r:id="rId14"/>
      <w:footnotePr>
        <w:pos w:val="beneathText"/>
      </w:footnotePr>
      <w:pgSz w:w="11905" w:h="16837"/>
      <w:pgMar w:top="1191" w:right="3345" w:bottom="1191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66BAEC" w15:done="0"/>
  <w15:commentEx w15:paraId="3918BCB6" w15:done="0"/>
  <w15:commentEx w15:paraId="2F8AEB16" w15:done="0"/>
  <w15:commentEx w15:paraId="13A30B22" w15:done="0"/>
  <w15:commentEx w15:paraId="4F163C5F" w15:done="0"/>
  <w15:commentEx w15:paraId="592AB0ED" w15:done="0"/>
  <w15:commentEx w15:paraId="3EF820DA" w15:done="0"/>
  <w15:commentEx w15:paraId="1F4FEE06" w15:done="0"/>
  <w15:commentEx w15:paraId="41673791" w15:done="0"/>
  <w15:commentEx w15:paraId="61D157D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7BFAD" w14:textId="77777777" w:rsidR="00890974" w:rsidRDefault="00890974">
      <w:r>
        <w:separator/>
      </w:r>
    </w:p>
  </w:endnote>
  <w:endnote w:type="continuationSeparator" w:id="0">
    <w:p w14:paraId="2EFA36A1" w14:textId="77777777" w:rsidR="00890974" w:rsidRDefault="0089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ACA7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210F4D86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0A2B6ED1" w14:textId="746276D2" w:rsidR="00B81A4E" w:rsidRDefault="00F06805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iz</w:t>
    </w:r>
    <w:proofErr w:type="spellEnd"/>
    <w:r>
      <w:rPr>
        <w:rFonts w:ascii="Arial" w:hAnsi="Arial" w:cs="Arial"/>
        <w:sz w:val="16"/>
        <w:szCs w:val="16"/>
      </w:rPr>
      <w:t xml:space="preserve">/ </w:t>
    </w:r>
    <w:r w:rsidR="00643901">
      <w:rPr>
        <w:rFonts w:ascii="Arial" w:hAnsi="Arial" w:cs="Arial"/>
        <w:sz w:val="16"/>
        <w:szCs w:val="16"/>
      </w:rPr>
      <w:t>18-05 JET-SKYSIGHT Dachaustritt</w:t>
    </w:r>
    <w:r w:rsidR="00B81A4E">
      <w:rPr>
        <w:rFonts w:ascii="Arial" w:hAnsi="Arial" w:cs="Arial"/>
        <w:sz w:val="16"/>
        <w:szCs w:val="16"/>
      </w:rPr>
      <w:tab/>
    </w:r>
    <w:r w:rsidR="00B81A4E">
      <w:rPr>
        <w:rFonts w:ascii="Arial" w:hAnsi="Arial" w:cs="Arial"/>
        <w:sz w:val="16"/>
        <w:szCs w:val="16"/>
      </w:rPr>
      <w:tab/>
    </w:r>
    <w:r w:rsidR="00B81A4E" w:rsidRPr="00596275">
      <w:rPr>
        <w:rFonts w:ascii="Arial" w:hAnsi="Arial" w:cs="Arial"/>
        <w:sz w:val="16"/>
        <w:szCs w:val="16"/>
      </w:rPr>
      <w:t xml:space="preserve">Seite 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="00B81A4E"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8C5925">
      <w:rPr>
        <w:rStyle w:val="Seitenzahl"/>
        <w:rFonts w:ascii="Arial" w:hAnsi="Arial" w:cs="Arial"/>
        <w:noProof/>
        <w:sz w:val="16"/>
        <w:szCs w:val="16"/>
      </w:rPr>
      <w:t>5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end"/>
    </w:r>
    <w:r w:rsidR="00C445A4">
      <w:rPr>
        <w:rStyle w:val="Seitenzahl"/>
        <w:rFonts w:ascii="Arial" w:hAnsi="Arial" w:cs="Arial"/>
        <w:sz w:val="16"/>
        <w:szCs w:val="16"/>
      </w:rPr>
      <w:t xml:space="preserve"> von </w:t>
    </w:r>
    <w:r w:rsidR="00B56CEA">
      <w:rPr>
        <w:rStyle w:val="Seitenzahl"/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8B7B1" w14:textId="77777777" w:rsidR="00890974" w:rsidRDefault="00890974">
      <w:r>
        <w:separator/>
      </w:r>
    </w:p>
  </w:footnote>
  <w:footnote w:type="continuationSeparator" w:id="0">
    <w:p w14:paraId="07721DDD" w14:textId="77777777" w:rsidR="00890974" w:rsidRDefault="00890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5DDAF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765718" w14:textId="77777777" w:rsidR="00B81A4E" w:rsidRDefault="00B81A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FFDC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C5925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21E39B47" w14:textId="77777777" w:rsidR="00B81A4E" w:rsidRDefault="00B81A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E472C"/>
    <w:multiLevelType w:val="hybridMultilevel"/>
    <w:tmpl w:val="CECABF98"/>
    <w:lvl w:ilvl="0" w:tplc="5E74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A1EDB"/>
    <w:multiLevelType w:val="hybridMultilevel"/>
    <w:tmpl w:val="35927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B17D0"/>
    <w:multiLevelType w:val="hybridMultilevel"/>
    <w:tmpl w:val="96FA9B5E"/>
    <w:lvl w:ilvl="0" w:tplc="01BCF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6"/>
  </w:num>
  <w:num w:numId="5">
    <w:abstractNumId w:val="23"/>
  </w:num>
  <w:num w:numId="6">
    <w:abstractNumId w:val="27"/>
  </w:num>
  <w:num w:numId="7">
    <w:abstractNumId w:val="28"/>
  </w:num>
  <w:num w:numId="8">
    <w:abstractNumId w:val="24"/>
  </w:num>
  <w:num w:numId="9">
    <w:abstractNumId w:val="4"/>
  </w:num>
  <w:num w:numId="10">
    <w:abstractNumId w:val="20"/>
  </w:num>
  <w:num w:numId="11">
    <w:abstractNumId w:val="1"/>
  </w:num>
  <w:num w:numId="12">
    <w:abstractNumId w:val="32"/>
  </w:num>
  <w:num w:numId="13">
    <w:abstractNumId w:val="33"/>
  </w:num>
  <w:num w:numId="14">
    <w:abstractNumId w:val="29"/>
  </w:num>
  <w:num w:numId="15">
    <w:abstractNumId w:val="0"/>
  </w:num>
  <w:num w:numId="16">
    <w:abstractNumId w:val="14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36"/>
  </w:num>
  <w:num w:numId="22">
    <w:abstractNumId w:val="19"/>
  </w:num>
  <w:num w:numId="23">
    <w:abstractNumId w:val="30"/>
  </w:num>
  <w:num w:numId="24">
    <w:abstractNumId w:val="22"/>
  </w:num>
  <w:num w:numId="25">
    <w:abstractNumId w:val="13"/>
  </w:num>
  <w:num w:numId="26">
    <w:abstractNumId w:val="16"/>
  </w:num>
  <w:num w:numId="27">
    <w:abstractNumId w:val="12"/>
  </w:num>
  <w:num w:numId="28">
    <w:abstractNumId w:val="35"/>
  </w:num>
  <w:num w:numId="29">
    <w:abstractNumId w:val="31"/>
  </w:num>
  <w:num w:numId="30">
    <w:abstractNumId w:val="37"/>
  </w:num>
  <w:num w:numId="31">
    <w:abstractNumId w:val="10"/>
  </w:num>
  <w:num w:numId="32">
    <w:abstractNumId w:val="8"/>
  </w:num>
  <w:num w:numId="33">
    <w:abstractNumId w:val="17"/>
  </w:num>
  <w:num w:numId="34">
    <w:abstractNumId w:val="18"/>
  </w:num>
  <w:num w:numId="35">
    <w:abstractNumId w:val="25"/>
  </w:num>
  <w:num w:numId="36">
    <w:abstractNumId w:val="26"/>
  </w:num>
  <w:num w:numId="37">
    <w:abstractNumId w:val="5"/>
  </w:num>
  <w:num w:numId="3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khausen, Bert">
    <w15:presenceInfo w15:providerId="AD" w15:userId="S-1-5-21-104818026-1633888373-928725530-3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4CB"/>
    <w:rsid w:val="0000152C"/>
    <w:rsid w:val="00001708"/>
    <w:rsid w:val="00001902"/>
    <w:rsid w:val="00002BAD"/>
    <w:rsid w:val="00002E8B"/>
    <w:rsid w:val="00002EED"/>
    <w:rsid w:val="00003E59"/>
    <w:rsid w:val="000045A1"/>
    <w:rsid w:val="00004842"/>
    <w:rsid w:val="000049E8"/>
    <w:rsid w:val="00004E49"/>
    <w:rsid w:val="00005854"/>
    <w:rsid w:val="00005C46"/>
    <w:rsid w:val="000104B6"/>
    <w:rsid w:val="00012008"/>
    <w:rsid w:val="00012598"/>
    <w:rsid w:val="000132CB"/>
    <w:rsid w:val="00013B26"/>
    <w:rsid w:val="00014129"/>
    <w:rsid w:val="00014384"/>
    <w:rsid w:val="0001449B"/>
    <w:rsid w:val="00014624"/>
    <w:rsid w:val="000162D3"/>
    <w:rsid w:val="00016E61"/>
    <w:rsid w:val="000170F3"/>
    <w:rsid w:val="000174F6"/>
    <w:rsid w:val="00017758"/>
    <w:rsid w:val="00017982"/>
    <w:rsid w:val="00020387"/>
    <w:rsid w:val="00021AC1"/>
    <w:rsid w:val="00022B28"/>
    <w:rsid w:val="00025CB2"/>
    <w:rsid w:val="000265E6"/>
    <w:rsid w:val="00026B04"/>
    <w:rsid w:val="00026F57"/>
    <w:rsid w:val="00027224"/>
    <w:rsid w:val="00027B12"/>
    <w:rsid w:val="0003053E"/>
    <w:rsid w:val="00030CB9"/>
    <w:rsid w:val="00031115"/>
    <w:rsid w:val="00031D64"/>
    <w:rsid w:val="000330F7"/>
    <w:rsid w:val="0003395B"/>
    <w:rsid w:val="000339B9"/>
    <w:rsid w:val="00035026"/>
    <w:rsid w:val="00035C96"/>
    <w:rsid w:val="00035D97"/>
    <w:rsid w:val="00035EB7"/>
    <w:rsid w:val="00036BDC"/>
    <w:rsid w:val="00036CB8"/>
    <w:rsid w:val="00037809"/>
    <w:rsid w:val="0004087A"/>
    <w:rsid w:val="0004112B"/>
    <w:rsid w:val="000418AC"/>
    <w:rsid w:val="000429AC"/>
    <w:rsid w:val="00042C57"/>
    <w:rsid w:val="00042EEB"/>
    <w:rsid w:val="00043136"/>
    <w:rsid w:val="00044DD7"/>
    <w:rsid w:val="0004539D"/>
    <w:rsid w:val="0004706F"/>
    <w:rsid w:val="000473C0"/>
    <w:rsid w:val="00047CAC"/>
    <w:rsid w:val="00047E24"/>
    <w:rsid w:val="00052705"/>
    <w:rsid w:val="00052762"/>
    <w:rsid w:val="00052B56"/>
    <w:rsid w:val="00052E51"/>
    <w:rsid w:val="00053121"/>
    <w:rsid w:val="0005376B"/>
    <w:rsid w:val="00054222"/>
    <w:rsid w:val="0005463D"/>
    <w:rsid w:val="0005547F"/>
    <w:rsid w:val="000558E2"/>
    <w:rsid w:val="00055D64"/>
    <w:rsid w:val="00056843"/>
    <w:rsid w:val="000571E0"/>
    <w:rsid w:val="000574AA"/>
    <w:rsid w:val="000578CB"/>
    <w:rsid w:val="000608A0"/>
    <w:rsid w:val="00062428"/>
    <w:rsid w:val="0006292A"/>
    <w:rsid w:val="00063108"/>
    <w:rsid w:val="000633F3"/>
    <w:rsid w:val="0006490F"/>
    <w:rsid w:val="00064AAF"/>
    <w:rsid w:val="00065C40"/>
    <w:rsid w:val="00065E98"/>
    <w:rsid w:val="00066552"/>
    <w:rsid w:val="000668D3"/>
    <w:rsid w:val="000668F6"/>
    <w:rsid w:val="00067746"/>
    <w:rsid w:val="000678A8"/>
    <w:rsid w:val="00067C2B"/>
    <w:rsid w:val="000702BF"/>
    <w:rsid w:val="00070E1C"/>
    <w:rsid w:val="000715F5"/>
    <w:rsid w:val="00071BA0"/>
    <w:rsid w:val="000720DC"/>
    <w:rsid w:val="00072336"/>
    <w:rsid w:val="00072651"/>
    <w:rsid w:val="00072C8E"/>
    <w:rsid w:val="00073646"/>
    <w:rsid w:val="000737C7"/>
    <w:rsid w:val="000738EA"/>
    <w:rsid w:val="00073D82"/>
    <w:rsid w:val="000745ED"/>
    <w:rsid w:val="00074C33"/>
    <w:rsid w:val="00074F46"/>
    <w:rsid w:val="0007532D"/>
    <w:rsid w:val="000755B4"/>
    <w:rsid w:val="000759F3"/>
    <w:rsid w:val="00076066"/>
    <w:rsid w:val="000766C9"/>
    <w:rsid w:val="00076C3C"/>
    <w:rsid w:val="000772F4"/>
    <w:rsid w:val="000810FE"/>
    <w:rsid w:val="00081E44"/>
    <w:rsid w:val="00082206"/>
    <w:rsid w:val="000824A0"/>
    <w:rsid w:val="00082BA9"/>
    <w:rsid w:val="00082F98"/>
    <w:rsid w:val="00082FC1"/>
    <w:rsid w:val="0008445F"/>
    <w:rsid w:val="00084D3A"/>
    <w:rsid w:val="00085648"/>
    <w:rsid w:val="000903CE"/>
    <w:rsid w:val="0009050D"/>
    <w:rsid w:val="0009092F"/>
    <w:rsid w:val="00091BA4"/>
    <w:rsid w:val="000921B3"/>
    <w:rsid w:val="00093433"/>
    <w:rsid w:val="000941DB"/>
    <w:rsid w:val="0009581A"/>
    <w:rsid w:val="00096359"/>
    <w:rsid w:val="00096C7D"/>
    <w:rsid w:val="000A017B"/>
    <w:rsid w:val="000A0675"/>
    <w:rsid w:val="000A0B69"/>
    <w:rsid w:val="000A10AA"/>
    <w:rsid w:val="000A322D"/>
    <w:rsid w:val="000A352F"/>
    <w:rsid w:val="000A36A3"/>
    <w:rsid w:val="000A3C80"/>
    <w:rsid w:val="000A3F05"/>
    <w:rsid w:val="000A429F"/>
    <w:rsid w:val="000A5A63"/>
    <w:rsid w:val="000A5ACD"/>
    <w:rsid w:val="000A63F0"/>
    <w:rsid w:val="000A76BB"/>
    <w:rsid w:val="000A7827"/>
    <w:rsid w:val="000A79CF"/>
    <w:rsid w:val="000B0D52"/>
    <w:rsid w:val="000B31F5"/>
    <w:rsid w:val="000B494B"/>
    <w:rsid w:val="000B4D21"/>
    <w:rsid w:val="000B5E6A"/>
    <w:rsid w:val="000B620A"/>
    <w:rsid w:val="000C02E4"/>
    <w:rsid w:val="000C0312"/>
    <w:rsid w:val="000C0F3E"/>
    <w:rsid w:val="000C17B8"/>
    <w:rsid w:val="000C3CCB"/>
    <w:rsid w:val="000C3D8F"/>
    <w:rsid w:val="000C3D92"/>
    <w:rsid w:val="000C47C3"/>
    <w:rsid w:val="000C4F29"/>
    <w:rsid w:val="000C5E18"/>
    <w:rsid w:val="000C6173"/>
    <w:rsid w:val="000C6B23"/>
    <w:rsid w:val="000C707E"/>
    <w:rsid w:val="000C7463"/>
    <w:rsid w:val="000C784F"/>
    <w:rsid w:val="000C7E62"/>
    <w:rsid w:val="000D061F"/>
    <w:rsid w:val="000D1D9B"/>
    <w:rsid w:val="000D28A6"/>
    <w:rsid w:val="000D28E6"/>
    <w:rsid w:val="000D4A07"/>
    <w:rsid w:val="000D4D48"/>
    <w:rsid w:val="000D4E3B"/>
    <w:rsid w:val="000D7CCD"/>
    <w:rsid w:val="000E0858"/>
    <w:rsid w:val="000E0E4A"/>
    <w:rsid w:val="000E4F43"/>
    <w:rsid w:val="000E509E"/>
    <w:rsid w:val="000E5341"/>
    <w:rsid w:val="000E5A4A"/>
    <w:rsid w:val="000E6AB6"/>
    <w:rsid w:val="000E7D33"/>
    <w:rsid w:val="000E7F64"/>
    <w:rsid w:val="000F0609"/>
    <w:rsid w:val="000F2ECA"/>
    <w:rsid w:val="000F3001"/>
    <w:rsid w:val="000F30BA"/>
    <w:rsid w:val="000F33D0"/>
    <w:rsid w:val="000F3CC2"/>
    <w:rsid w:val="000F403E"/>
    <w:rsid w:val="000F4842"/>
    <w:rsid w:val="000F6221"/>
    <w:rsid w:val="000F73D9"/>
    <w:rsid w:val="000F77A7"/>
    <w:rsid w:val="000F7D72"/>
    <w:rsid w:val="000F7FE9"/>
    <w:rsid w:val="00100390"/>
    <w:rsid w:val="0010073A"/>
    <w:rsid w:val="00100F29"/>
    <w:rsid w:val="00101D74"/>
    <w:rsid w:val="00101D9C"/>
    <w:rsid w:val="00101E88"/>
    <w:rsid w:val="00101F30"/>
    <w:rsid w:val="00103019"/>
    <w:rsid w:val="001045AC"/>
    <w:rsid w:val="00104946"/>
    <w:rsid w:val="0010543F"/>
    <w:rsid w:val="001103B6"/>
    <w:rsid w:val="00110CFB"/>
    <w:rsid w:val="00110F61"/>
    <w:rsid w:val="001112A9"/>
    <w:rsid w:val="00111656"/>
    <w:rsid w:val="00112C99"/>
    <w:rsid w:val="00112E26"/>
    <w:rsid w:val="00113617"/>
    <w:rsid w:val="001136EF"/>
    <w:rsid w:val="0011421C"/>
    <w:rsid w:val="00114494"/>
    <w:rsid w:val="001145D5"/>
    <w:rsid w:val="00114AF8"/>
    <w:rsid w:val="001152E5"/>
    <w:rsid w:val="001156C0"/>
    <w:rsid w:val="001165C6"/>
    <w:rsid w:val="00117DB6"/>
    <w:rsid w:val="001200A5"/>
    <w:rsid w:val="00120FF1"/>
    <w:rsid w:val="00121F19"/>
    <w:rsid w:val="00122D51"/>
    <w:rsid w:val="0012308B"/>
    <w:rsid w:val="00123186"/>
    <w:rsid w:val="00124B7F"/>
    <w:rsid w:val="0012542D"/>
    <w:rsid w:val="001263F7"/>
    <w:rsid w:val="00126BB9"/>
    <w:rsid w:val="0012793A"/>
    <w:rsid w:val="0013067B"/>
    <w:rsid w:val="00131767"/>
    <w:rsid w:val="00133413"/>
    <w:rsid w:val="001335A2"/>
    <w:rsid w:val="00134746"/>
    <w:rsid w:val="00134F9F"/>
    <w:rsid w:val="00135205"/>
    <w:rsid w:val="00135717"/>
    <w:rsid w:val="00135A40"/>
    <w:rsid w:val="00135EC3"/>
    <w:rsid w:val="00135FF7"/>
    <w:rsid w:val="00136288"/>
    <w:rsid w:val="00136596"/>
    <w:rsid w:val="00136DA6"/>
    <w:rsid w:val="00136F13"/>
    <w:rsid w:val="0014099E"/>
    <w:rsid w:val="0014155D"/>
    <w:rsid w:val="0014255C"/>
    <w:rsid w:val="00143249"/>
    <w:rsid w:val="001433C8"/>
    <w:rsid w:val="001452E1"/>
    <w:rsid w:val="001452E2"/>
    <w:rsid w:val="00145A04"/>
    <w:rsid w:val="001463A4"/>
    <w:rsid w:val="00147359"/>
    <w:rsid w:val="00147363"/>
    <w:rsid w:val="0014750D"/>
    <w:rsid w:val="00147D24"/>
    <w:rsid w:val="001500A4"/>
    <w:rsid w:val="00151509"/>
    <w:rsid w:val="00151F51"/>
    <w:rsid w:val="001523AD"/>
    <w:rsid w:val="00152408"/>
    <w:rsid w:val="00152D98"/>
    <w:rsid w:val="00153127"/>
    <w:rsid w:val="00153F18"/>
    <w:rsid w:val="001543B4"/>
    <w:rsid w:val="00154AAB"/>
    <w:rsid w:val="00155D58"/>
    <w:rsid w:val="00156452"/>
    <w:rsid w:val="00156EC0"/>
    <w:rsid w:val="00157564"/>
    <w:rsid w:val="001652D5"/>
    <w:rsid w:val="001655B7"/>
    <w:rsid w:val="0016697D"/>
    <w:rsid w:val="0016707D"/>
    <w:rsid w:val="00167E7D"/>
    <w:rsid w:val="00170670"/>
    <w:rsid w:val="00170B39"/>
    <w:rsid w:val="00171438"/>
    <w:rsid w:val="0017389E"/>
    <w:rsid w:val="00173FD8"/>
    <w:rsid w:val="00174AEB"/>
    <w:rsid w:val="0017522E"/>
    <w:rsid w:val="00175404"/>
    <w:rsid w:val="001759DB"/>
    <w:rsid w:val="001761CC"/>
    <w:rsid w:val="001800EB"/>
    <w:rsid w:val="00180730"/>
    <w:rsid w:val="00180893"/>
    <w:rsid w:val="00180BA3"/>
    <w:rsid w:val="00181CA5"/>
    <w:rsid w:val="00181EA3"/>
    <w:rsid w:val="001822FE"/>
    <w:rsid w:val="0018413D"/>
    <w:rsid w:val="001846CC"/>
    <w:rsid w:val="00184FBA"/>
    <w:rsid w:val="00185267"/>
    <w:rsid w:val="00185F7D"/>
    <w:rsid w:val="0018605D"/>
    <w:rsid w:val="0018764F"/>
    <w:rsid w:val="00187A81"/>
    <w:rsid w:val="00190B7B"/>
    <w:rsid w:val="00190DF3"/>
    <w:rsid w:val="00191B8A"/>
    <w:rsid w:val="00191CBE"/>
    <w:rsid w:val="001927A0"/>
    <w:rsid w:val="0019359E"/>
    <w:rsid w:val="001951AE"/>
    <w:rsid w:val="00195595"/>
    <w:rsid w:val="00196AB2"/>
    <w:rsid w:val="00196B2F"/>
    <w:rsid w:val="00196FB9"/>
    <w:rsid w:val="001A11DC"/>
    <w:rsid w:val="001A1347"/>
    <w:rsid w:val="001A186E"/>
    <w:rsid w:val="001A2F21"/>
    <w:rsid w:val="001A34D6"/>
    <w:rsid w:val="001A36A5"/>
    <w:rsid w:val="001A389B"/>
    <w:rsid w:val="001A4A44"/>
    <w:rsid w:val="001A4E1F"/>
    <w:rsid w:val="001A4FA3"/>
    <w:rsid w:val="001A5989"/>
    <w:rsid w:val="001A5FA7"/>
    <w:rsid w:val="001A66D2"/>
    <w:rsid w:val="001A692A"/>
    <w:rsid w:val="001A6DA7"/>
    <w:rsid w:val="001B0781"/>
    <w:rsid w:val="001B0922"/>
    <w:rsid w:val="001B0CD7"/>
    <w:rsid w:val="001B16AA"/>
    <w:rsid w:val="001B1DF9"/>
    <w:rsid w:val="001B2AD7"/>
    <w:rsid w:val="001B4D21"/>
    <w:rsid w:val="001B7213"/>
    <w:rsid w:val="001C0242"/>
    <w:rsid w:val="001C0986"/>
    <w:rsid w:val="001C178F"/>
    <w:rsid w:val="001C29A4"/>
    <w:rsid w:val="001C3177"/>
    <w:rsid w:val="001C5659"/>
    <w:rsid w:val="001C6CF8"/>
    <w:rsid w:val="001C7042"/>
    <w:rsid w:val="001D0573"/>
    <w:rsid w:val="001D07AC"/>
    <w:rsid w:val="001D13A1"/>
    <w:rsid w:val="001D1576"/>
    <w:rsid w:val="001D167E"/>
    <w:rsid w:val="001D24CB"/>
    <w:rsid w:val="001D3D4B"/>
    <w:rsid w:val="001D4290"/>
    <w:rsid w:val="001D624A"/>
    <w:rsid w:val="001D63EE"/>
    <w:rsid w:val="001D669A"/>
    <w:rsid w:val="001E05EB"/>
    <w:rsid w:val="001E05F8"/>
    <w:rsid w:val="001E094D"/>
    <w:rsid w:val="001E196A"/>
    <w:rsid w:val="001E1D0C"/>
    <w:rsid w:val="001E203A"/>
    <w:rsid w:val="001E36A7"/>
    <w:rsid w:val="001E3894"/>
    <w:rsid w:val="001E3DE1"/>
    <w:rsid w:val="001E481A"/>
    <w:rsid w:val="001E499C"/>
    <w:rsid w:val="001E5CCB"/>
    <w:rsid w:val="001E6595"/>
    <w:rsid w:val="001E6AB3"/>
    <w:rsid w:val="001E6D11"/>
    <w:rsid w:val="001F1B81"/>
    <w:rsid w:val="001F1F7F"/>
    <w:rsid w:val="001F2119"/>
    <w:rsid w:val="001F2B9B"/>
    <w:rsid w:val="001F3549"/>
    <w:rsid w:val="001F3746"/>
    <w:rsid w:val="001F376E"/>
    <w:rsid w:val="001F4ED6"/>
    <w:rsid w:val="001F5450"/>
    <w:rsid w:val="001F56A2"/>
    <w:rsid w:val="001F59D6"/>
    <w:rsid w:val="001F5ABF"/>
    <w:rsid w:val="00201A07"/>
    <w:rsid w:val="00202236"/>
    <w:rsid w:val="00204016"/>
    <w:rsid w:val="00205CC9"/>
    <w:rsid w:val="00207C8F"/>
    <w:rsid w:val="00211E72"/>
    <w:rsid w:val="00212900"/>
    <w:rsid w:val="00212995"/>
    <w:rsid w:val="00212FA7"/>
    <w:rsid w:val="002150DA"/>
    <w:rsid w:val="00221321"/>
    <w:rsid w:val="002224DF"/>
    <w:rsid w:val="00222F87"/>
    <w:rsid w:val="00222F89"/>
    <w:rsid w:val="00223388"/>
    <w:rsid w:val="002248B7"/>
    <w:rsid w:val="00225952"/>
    <w:rsid w:val="00226691"/>
    <w:rsid w:val="00226817"/>
    <w:rsid w:val="002269A0"/>
    <w:rsid w:val="0022796D"/>
    <w:rsid w:val="00230327"/>
    <w:rsid w:val="00231051"/>
    <w:rsid w:val="00232A13"/>
    <w:rsid w:val="00232B9A"/>
    <w:rsid w:val="00233410"/>
    <w:rsid w:val="0023482C"/>
    <w:rsid w:val="0023521E"/>
    <w:rsid w:val="00235297"/>
    <w:rsid w:val="00235840"/>
    <w:rsid w:val="00235A2E"/>
    <w:rsid w:val="00235E31"/>
    <w:rsid w:val="00236417"/>
    <w:rsid w:val="0023643F"/>
    <w:rsid w:val="00236574"/>
    <w:rsid w:val="00236586"/>
    <w:rsid w:val="00236FCF"/>
    <w:rsid w:val="0023711D"/>
    <w:rsid w:val="00237B27"/>
    <w:rsid w:val="00241FC8"/>
    <w:rsid w:val="00242422"/>
    <w:rsid w:val="00242810"/>
    <w:rsid w:val="00242BA3"/>
    <w:rsid w:val="00242BC4"/>
    <w:rsid w:val="0024364E"/>
    <w:rsid w:val="00243E2E"/>
    <w:rsid w:val="002440F4"/>
    <w:rsid w:val="002448C3"/>
    <w:rsid w:val="00244EE9"/>
    <w:rsid w:val="00245C3C"/>
    <w:rsid w:val="00245DF5"/>
    <w:rsid w:val="002463B7"/>
    <w:rsid w:val="0024693B"/>
    <w:rsid w:val="00251622"/>
    <w:rsid w:val="002518E1"/>
    <w:rsid w:val="0025374C"/>
    <w:rsid w:val="00254901"/>
    <w:rsid w:val="00254B9C"/>
    <w:rsid w:val="0025555C"/>
    <w:rsid w:val="00255794"/>
    <w:rsid w:val="00257BCA"/>
    <w:rsid w:val="002614D0"/>
    <w:rsid w:val="002619E6"/>
    <w:rsid w:val="00261BE7"/>
    <w:rsid w:val="0026316B"/>
    <w:rsid w:val="0026322D"/>
    <w:rsid w:val="002634A2"/>
    <w:rsid w:val="00264144"/>
    <w:rsid w:val="00264AC0"/>
    <w:rsid w:val="00265128"/>
    <w:rsid w:val="002652D8"/>
    <w:rsid w:val="002678B6"/>
    <w:rsid w:val="00267BCB"/>
    <w:rsid w:val="0027039E"/>
    <w:rsid w:val="00270DB3"/>
    <w:rsid w:val="00271E86"/>
    <w:rsid w:val="00272690"/>
    <w:rsid w:val="002738A2"/>
    <w:rsid w:val="00273AB5"/>
    <w:rsid w:val="00275345"/>
    <w:rsid w:val="00275D86"/>
    <w:rsid w:val="00276105"/>
    <w:rsid w:val="00277358"/>
    <w:rsid w:val="00277BB7"/>
    <w:rsid w:val="00280E88"/>
    <w:rsid w:val="002839AA"/>
    <w:rsid w:val="00283B0E"/>
    <w:rsid w:val="00283D3F"/>
    <w:rsid w:val="00285FDA"/>
    <w:rsid w:val="00286483"/>
    <w:rsid w:val="00286D77"/>
    <w:rsid w:val="00290B98"/>
    <w:rsid w:val="00290F54"/>
    <w:rsid w:val="0029371D"/>
    <w:rsid w:val="00295044"/>
    <w:rsid w:val="002958A0"/>
    <w:rsid w:val="00295BA9"/>
    <w:rsid w:val="00296DE1"/>
    <w:rsid w:val="00297674"/>
    <w:rsid w:val="0029782A"/>
    <w:rsid w:val="002A06B6"/>
    <w:rsid w:val="002A16E7"/>
    <w:rsid w:val="002A1E4C"/>
    <w:rsid w:val="002A3329"/>
    <w:rsid w:val="002A35F9"/>
    <w:rsid w:val="002A3D68"/>
    <w:rsid w:val="002A4343"/>
    <w:rsid w:val="002A5D94"/>
    <w:rsid w:val="002A60D4"/>
    <w:rsid w:val="002A6369"/>
    <w:rsid w:val="002A738E"/>
    <w:rsid w:val="002B0F81"/>
    <w:rsid w:val="002B2361"/>
    <w:rsid w:val="002B2599"/>
    <w:rsid w:val="002B31B4"/>
    <w:rsid w:val="002B376A"/>
    <w:rsid w:val="002B4848"/>
    <w:rsid w:val="002B4C40"/>
    <w:rsid w:val="002B5054"/>
    <w:rsid w:val="002B6480"/>
    <w:rsid w:val="002B678E"/>
    <w:rsid w:val="002B7459"/>
    <w:rsid w:val="002B7FBD"/>
    <w:rsid w:val="002C081C"/>
    <w:rsid w:val="002C1D7E"/>
    <w:rsid w:val="002C1F0A"/>
    <w:rsid w:val="002C2CD7"/>
    <w:rsid w:val="002C2E3F"/>
    <w:rsid w:val="002C353A"/>
    <w:rsid w:val="002C3E36"/>
    <w:rsid w:val="002C489F"/>
    <w:rsid w:val="002C4DBA"/>
    <w:rsid w:val="002C5967"/>
    <w:rsid w:val="002C672A"/>
    <w:rsid w:val="002C7331"/>
    <w:rsid w:val="002C7A9E"/>
    <w:rsid w:val="002C7F2E"/>
    <w:rsid w:val="002D16E4"/>
    <w:rsid w:val="002D1C76"/>
    <w:rsid w:val="002D1EE9"/>
    <w:rsid w:val="002D2EB9"/>
    <w:rsid w:val="002D365B"/>
    <w:rsid w:val="002D38D6"/>
    <w:rsid w:val="002D5692"/>
    <w:rsid w:val="002D61EE"/>
    <w:rsid w:val="002D6250"/>
    <w:rsid w:val="002D6D8E"/>
    <w:rsid w:val="002D7452"/>
    <w:rsid w:val="002D7A7F"/>
    <w:rsid w:val="002E0904"/>
    <w:rsid w:val="002E2209"/>
    <w:rsid w:val="002E2850"/>
    <w:rsid w:val="002E2C30"/>
    <w:rsid w:val="002E2DC4"/>
    <w:rsid w:val="002E5F84"/>
    <w:rsid w:val="002E64FD"/>
    <w:rsid w:val="002E676A"/>
    <w:rsid w:val="002E73FB"/>
    <w:rsid w:val="002E7C26"/>
    <w:rsid w:val="002E7E38"/>
    <w:rsid w:val="002E7FB4"/>
    <w:rsid w:val="002F098D"/>
    <w:rsid w:val="002F0E1B"/>
    <w:rsid w:val="002F12E1"/>
    <w:rsid w:val="002F30A8"/>
    <w:rsid w:val="002F3687"/>
    <w:rsid w:val="002F4722"/>
    <w:rsid w:val="002F48D0"/>
    <w:rsid w:val="002F4A29"/>
    <w:rsid w:val="002F4C8E"/>
    <w:rsid w:val="002F50DC"/>
    <w:rsid w:val="002F57CA"/>
    <w:rsid w:val="002F6946"/>
    <w:rsid w:val="002F6995"/>
    <w:rsid w:val="002F6CBF"/>
    <w:rsid w:val="002F7BCB"/>
    <w:rsid w:val="002F7EF4"/>
    <w:rsid w:val="003001AB"/>
    <w:rsid w:val="00301ED5"/>
    <w:rsid w:val="00302A36"/>
    <w:rsid w:val="00302E93"/>
    <w:rsid w:val="00303E69"/>
    <w:rsid w:val="00304BE9"/>
    <w:rsid w:val="00304D5A"/>
    <w:rsid w:val="00304F5A"/>
    <w:rsid w:val="00305381"/>
    <w:rsid w:val="00305AF3"/>
    <w:rsid w:val="00307A01"/>
    <w:rsid w:val="00307A82"/>
    <w:rsid w:val="00307A8B"/>
    <w:rsid w:val="00307BDF"/>
    <w:rsid w:val="00307CD9"/>
    <w:rsid w:val="00310E51"/>
    <w:rsid w:val="0031177E"/>
    <w:rsid w:val="003118C4"/>
    <w:rsid w:val="003119CD"/>
    <w:rsid w:val="00311F2C"/>
    <w:rsid w:val="0031295C"/>
    <w:rsid w:val="00312E04"/>
    <w:rsid w:val="003131D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6C8"/>
    <w:rsid w:val="00321F2D"/>
    <w:rsid w:val="00324FBE"/>
    <w:rsid w:val="00325276"/>
    <w:rsid w:val="003254F3"/>
    <w:rsid w:val="00325D43"/>
    <w:rsid w:val="00326844"/>
    <w:rsid w:val="00327809"/>
    <w:rsid w:val="00327F7C"/>
    <w:rsid w:val="00330789"/>
    <w:rsid w:val="00330E56"/>
    <w:rsid w:val="003315E4"/>
    <w:rsid w:val="00331863"/>
    <w:rsid w:val="00332C8B"/>
    <w:rsid w:val="0033344D"/>
    <w:rsid w:val="0033377A"/>
    <w:rsid w:val="00333BAB"/>
    <w:rsid w:val="00333D87"/>
    <w:rsid w:val="003340F3"/>
    <w:rsid w:val="0033462C"/>
    <w:rsid w:val="00334EFE"/>
    <w:rsid w:val="00335082"/>
    <w:rsid w:val="00335467"/>
    <w:rsid w:val="00335EE9"/>
    <w:rsid w:val="003361DA"/>
    <w:rsid w:val="00336384"/>
    <w:rsid w:val="0033647B"/>
    <w:rsid w:val="00336655"/>
    <w:rsid w:val="003367DA"/>
    <w:rsid w:val="003372A8"/>
    <w:rsid w:val="00337368"/>
    <w:rsid w:val="003423FE"/>
    <w:rsid w:val="003424B7"/>
    <w:rsid w:val="00343358"/>
    <w:rsid w:val="003435CC"/>
    <w:rsid w:val="00343999"/>
    <w:rsid w:val="0034421E"/>
    <w:rsid w:val="003444C9"/>
    <w:rsid w:val="00345DFA"/>
    <w:rsid w:val="00347845"/>
    <w:rsid w:val="00353989"/>
    <w:rsid w:val="00354484"/>
    <w:rsid w:val="00354552"/>
    <w:rsid w:val="00354716"/>
    <w:rsid w:val="003553A1"/>
    <w:rsid w:val="00355E22"/>
    <w:rsid w:val="003576ED"/>
    <w:rsid w:val="00357B20"/>
    <w:rsid w:val="0036038D"/>
    <w:rsid w:val="003605A8"/>
    <w:rsid w:val="00360CFC"/>
    <w:rsid w:val="00361F17"/>
    <w:rsid w:val="003636F4"/>
    <w:rsid w:val="00364BC5"/>
    <w:rsid w:val="003653FD"/>
    <w:rsid w:val="00366370"/>
    <w:rsid w:val="003667F1"/>
    <w:rsid w:val="00366E03"/>
    <w:rsid w:val="0036742F"/>
    <w:rsid w:val="00370C57"/>
    <w:rsid w:val="003713E5"/>
    <w:rsid w:val="00371C95"/>
    <w:rsid w:val="00372B2A"/>
    <w:rsid w:val="00372FF9"/>
    <w:rsid w:val="003733B1"/>
    <w:rsid w:val="00373D5B"/>
    <w:rsid w:val="00373E04"/>
    <w:rsid w:val="00374D2C"/>
    <w:rsid w:val="003761DB"/>
    <w:rsid w:val="00376352"/>
    <w:rsid w:val="00377017"/>
    <w:rsid w:val="00380EC8"/>
    <w:rsid w:val="00381812"/>
    <w:rsid w:val="00382B9D"/>
    <w:rsid w:val="00382C21"/>
    <w:rsid w:val="00382D28"/>
    <w:rsid w:val="00382DCE"/>
    <w:rsid w:val="00384B95"/>
    <w:rsid w:val="003856F2"/>
    <w:rsid w:val="0038685E"/>
    <w:rsid w:val="00387DBE"/>
    <w:rsid w:val="0039017C"/>
    <w:rsid w:val="003906E6"/>
    <w:rsid w:val="003909AD"/>
    <w:rsid w:val="003915E1"/>
    <w:rsid w:val="00391663"/>
    <w:rsid w:val="003927AB"/>
    <w:rsid w:val="0039323E"/>
    <w:rsid w:val="00395FBB"/>
    <w:rsid w:val="003961AA"/>
    <w:rsid w:val="00396A1C"/>
    <w:rsid w:val="00396C46"/>
    <w:rsid w:val="003A0829"/>
    <w:rsid w:val="003A0AFC"/>
    <w:rsid w:val="003A1A70"/>
    <w:rsid w:val="003A25F4"/>
    <w:rsid w:val="003A2AF9"/>
    <w:rsid w:val="003A3662"/>
    <w:rsid w:val="003A46FD"/>
    <w:rsid w:val="003A4825"/>
    <w:rsid w:val="003A4978"/>
    <w:rsid w:val="003A509A"/>
    <w:rsid w:val="003A5AB7"/>
    <w:rsid w:val="003A62EE"/>
    <w:rsid w:val="003A6E55"/>
    <w:rsid w:val="003A7115"/>
    <w:rsid w:val="003A7933"/>
    <w:rsid w:val="003A7C09"/>
    <w:rsid w:val="003B155A"/>
    <w:rsid w:val="003B18D5"/>
    <w:rsid w:val="003B2205"/>
    <w:rsid w:val="003B3192"/>
    <w:rsid w:val="003B3792"/>
    <w:rsid w:val="003B38C2"/>
    <w:rsid w:val="003B3B50"/>
    <w:rsid w:val="003B3C9E"/>
    <w:rsid w:val="003B546B"/>
    <w:rsid w:val="003B5511"/>
    <w:rsid w:val="003B590E"/>
    <w:rsid w:val="003B60B7"/>
    <w:rsid w:val="003B648D"/>
    <w:rsid w:val="003C00A7"/>
    <w:rsid w:val="003C099A"/>
    <w:rsid w:val="003C1341"/>
    <w:rsid w:val="003C1B5A"/>
    <w:rsid w:val="003C2076"/>
    <w:rsid w:val="003C22E9"/>
    <w:rsid w:val="003C2B8B"/>
    <w:rsid w:val="003C2F8F"/>
    <w:rsid w:val="003C3718"/>
    <w:rsid w:val="003C3734"/>
    <w:rsid w:val="003C3DA4"/>
    <w:rsid w:val="003D02A5"/>
    <w:rsid w:val="003D0664"/>
    <w:rsid w:val="003D1058"/>
    <w:rsid w:val="003D14A3"/>
    <w:rsid w:val="003D1FCF"/>
    <w:rsid w:val="003D2574"/>
    <w:rsid w:val="003D2E5E"/>
    <w:rsid w:val="003D3DED"/>
    <w:rsid w:val="003D3FF2"/>
    <w:rsid w:val="003D405A"/>
    <w:rsid w:val="003D43E7"/>
    <w:rsid w:val="003D63C2"/>
    <w:rsid w:val="003D6A76"/>
    <w:rsid w:val="003D7137"/>
    <w:rsid w:val="003D791F"/>
    <w:rsid w:val="003D7D29"/>
    <w:rsid w:val="003E0870"/>
    <w:rsid w:val="003E1313"/>
    <w:rsid w:val="003E1395"/>
    <w:rsid w:val="003E1B98"/>
    <w:rsid w:val="003E23F4"/>
    <w:rsid w:val="003E3F9B"/>
    <w:rsid w:val="003E4594"/>
    <w:rsid w:val="003E5489"/>
    <w:rsid w:val="003E5A19"/>
    <w:rsid w:val="003E5B5C"/>
    <w:rsid w:val="003E6449"/>
    <w:rsid w:val="003E65A5"/>
    <w:rsid w:val="003E67AB"/>
    <w:rsid w:val="003E6D07"/>
    <w:rsid w:val="003E724D"/>
    <w:rsid w:val="003E73CE"/>
    <w:rsid w:val="003E7617"/>
    <w:rsid w:val="003E7B27"/>
    <w:rsid w:val="003F121E"/>
    <w:rsid w:val="003F146F"/>
    <w:rsid w:val="003F1530"/>
    <w:rsid w:val="003F2358"/>
    <w:rsid w:val="003F34A6"/>
    <w:rsid w:val="003F4032"/>
    <w:rsid w:val="003F4F6D"/>
    <w:rsid w:val="003F544C"/>
    <w:rsid w:val="003F714D"/>
    <w:rsid w:val="003F7D90"/>
    <w:rsid w:val="004002E6"/>
    <w:rsid w:val="00403558"/>
    <w:rsid w:val="0040365F"/>
    <w:rsid w:val="004052F7"/>
    <w:rsid w:val="0040557B"/>
    <w:rsid w:val="0040592F"/>
    <w:rsid w:val="0040672F"/>
    <w:rsid w:val="00407996"/>
    <w:rsid w:val="004101EE"/>
    <w:rsid w:val="00410275"/>
    <w:rsid w:val="0041075B"/>
    <w:rsid w:val="00410C15"/>
    <w:rsid w:val="00410E2D"/>
    <w:rsid w:val="00411512"/>
    <w:rsid w:val="00415739"/>
    <w:rsid w:val="00415DAB"/>
    <w:rsid w:val="00416909"/>
    <w:rsid w:val="00416F47"/>
    <w:rsid w:val="004176A3"/>
    <w:rsid w:val="00420999"/>
    <w:rsid w:val="004223D9"/>
    <w:rsid w:val="00422AFD"/>
    <w:rsid w:val="00424661"/>
    <w:rsid w:val="00425054"/>
    <w:rsid w:val="00427223"/>
    <w:rsid w:val="004277C3"/>
    <w:rsid w:val="004278B8"/>
    <w:rsid w:val="00427AD3"/>
    <w:rsid w:val="00430C8C"/>
    <w:rsid w:val="00431276"/>
    <w:rsid w:val="0043179D"/>
    <w:rsid w:val="00432DBE"/>
    <w:rsid w:val="0043394B"/>
    <w:rsid w:val="004340E6"/>
    <w:rsid w:val="0043529A"/>
    <w:rsid w:val="004357A5"/>
    <w:rsid w:val="00435CD6"/>
    <w:rsid w:val="004365F8"/>
    <w:rsid w:val="00437682"/>
    <w:rsid w:val="00437732"/>
    <w:rsid w:val="00437D9E"/>
    <w:rsid w:val="00441328"/>
    <w:rsid w:val="00441348"/>
    <w:rsid w:val="004419AA"/>
    <w:rsid w:val="00441B5B"/>
    <w:rsid w:val="0044317E"/>
    <w:rsid w:val="00444B42"/>
    <w:rsid w:val="00445313"/>
    <w:rsid w:val="00445FD2"/>
    <w:rsid w:val="004460DC"/>
    <w:rsid w:val="00446864"/>
    <w:rsid w:val="00446D6E"/>
    <w:rsid w:val="004475B8"/>
    <w:rsid w:val="004477B2"/>
    <w:rsid w:val="00447ADC"/>
    <w:rsid w:val="00447FF5"/>
    <w:rsid w:val="004508ED"/>
    <w:rsid w:val="00451587"/>
    <w:rsid w:val="004515A5"/>
    <w:rsid w:val="004516D2"/>
    <w:rsid w:val="00451880"/>
    <w:rsid w:val="00452DB0"/>
    <w:rsid w:val="0045379F"/>
    <w:rsid w:val="004537C5"/>
    <w:rsid w:val="00453D7C"/>
    <w:rsid w:val="00453FAC"/>
    <w:rsid w:val="00454CB0"/>
    <w:rsid w:val="00454E58"/>
    <w:rsid w:val="004564D6"/>
    <w:rsid w:val="00457224"/>
    <w:rsid w:val="00457AF2"/>
    <w:rsid w:val="00461C42"/>
    <w:rsid w:val="00461D6C"/>
    <w:rsid w:val="00462073"/>
    <w:rsid w:val="004633E1"/>
    <w:rsid w:val="004641B5"/>
    <w:rsid w:val="00464352"/>
    <w:rsid w:val="00464FEB"/>
    <w:rsid w:val="00465490"/>
    <w:rsid w:val="0046563B"/>
    <w:rsid w:val="00465733"/>
    <w:rsid w:val="00466483"/>
    <w:rsid w:val="00466653"/>
    <w:rsid w:val="004670CA"/>
    <w:rsid w:val="004670D0"/>
    <w:rsid w:val="004674AD"/>
    <w:rsid w:val="00467668"/>
    <w:rsid w:val="004679D7"/>
    <w:rsid w:val="00467C3E"/>
    <w:rsid w:val="0047120F"/>
    <w:rsid w:val="00472080"/>
    <w:rsid w:val="00472104"/>
    <w:rsid w:val="004722BF"/>
    <w:rsid w:val="004729FA"/>
    <w:rsid w:val="00473011"/>
    <w:rsid w:val="00473148"/>
    <w:rsid w:val="00473F50"/>
    <w:rsid w:val="004741C1"/>
    <w:rsid w:val="00474995"/>
    <w:rsid w:val="00474EB3"/>
    <w:rsid w:val="00477217"/>
    <w:rsid w:val="00477FAF"/>
    <w:rsid w:val="00480365"/>
    <w:rsid w:val="00480816"/>
    <w:rsid w:val="00480B47"/>
    <w:rsid w:val="00480C3A"/>
    <w:rsid w:val="004815B8"/>
    <w:rsid w:val="004816FA"/>
    <w:rsid w:val="0048215D"/>
    <w:rsid w:val="004822C3"/>
    <w:rsid w:val="00482454"/>
    <w:rsid w:val="00484F32"/>
    <w:rsid w:val="0048606A"/>
    <w:rsid w:val="00486677"/>
    <w:rsid w:val="00487DBF"/>
    <w:rsid w:val="00490048"/>
    <w:rsid w:val="0049131F"/>
    <w:rsid w:val="00491F92"/>
    <w:rsid w:val="00492A43"/>
    <w:rsid w:val="00493606"/>
    <w:rsid w:val="00493916"/>
    <w:rsid w:val="00493D38"/>
    <w:rsid w:val="00494533"/>
    <w:rsid w:val="0049499D"/>
    <w:rsid w:val="00495A21"/>
    <w:rsid w:val="00495C93"/>
    <w:rsid w:val="004961CC"/>
    <w:rsid w:val="00496A52"/>
    <w:rsid w:val="00496AC9"/>
    <w:rsid w:val="00497104"/>
    <w:rsid w:val="00497779"/>
    <w:rsid w:val="00497F41"/>
    <w:rsid w:val="004A0CBD"/>
    <w:rsid w:val="004A2A22"/>
    <w:rsid w:val="004A36F0"/>
    <w:rsid w:val="004A428F"/>
    <w:rsid w:val="004A54D2"/>
    <w:rsid w:val="004A5D18"/>
    <w:rsid w:val="004B0B97"/>
    <w:rsid w:val="004B0BE0"/>
    <w:rsid w:val="004B1ACF"/>
    <w:rsid w:val="004B21FD"/>
    <w:rsid w:val="004B2FA2"/>
    <w:rsid w:val="004B4017"/>
    <w:rsid w:val="004B42E8"/>
    <w:rsid w:val="004B4525"/>
    <w:rsid w:val="004B4ED3"/>
    <w:rsid w:val="004B5096"/>
    <w:rsid w:val="004B515B"/>
    <w:rsid w:val="004B5359"/>
    <w:rsid w:val="004B6B38"/>
    <w:rsid w:val="004B6E3D"/>
    <w:rsid w:val="004B76FA"/>
    <w:rsid w:val="004C076C"/>
    <w:rsid w:val="004C092D"/>
    <w:rsid w:val="004C1710"/>
    <w:rsid w:val="004C2C1F"/>
    <w:rsid w:val="004C2D13"/>
    <w:rsid w:val="004C3193"/>
    <w:rsid w:val="004C36F1"/>
    <w:rsid w:val="004C3BDC"/>
    <w:rsid w:val="004C6051"/>
    <w:rsid w:val="004C6E2F"/>
    <w:rsid w:val="004C73C3"/>
    <w:rsid w:val="004C7402"/>
    <w:rsid w:val="004C79C5"/>
    <w:rsid w:val="004D0A43"/>
    <w:rsid w:val="004D0AF5"/>
    <w:rsid w:val="004D10FA"/>
    <w:rsid w:val="004D145E"/>
    <w:rsid w:val="004D192E"/>
    <w:rsid w:val="004D1E03"/>
    <w:rsid w:val="004D1E94"/>
    <w:rsid w:val="004D1FDD"/>
    <w:rsid w:val="004E0B30"/>
    <w:rsid w:val="004E176F"/>
    <w:rsid w:val="004E1A4C"/>
    <w:rsid w:val="004E2052"/>
    <w:rsid w:val="004E2076"/>
    <w:rsid w:val="004E2D87"/>
    <w:rsid w:val="004E2D8A"/>
    <w:rsid w:val="004E2F5B"/>
    <w:rsid w:val="004E30AF"/>
    <w:rsid w:val="004E3940"/>
    <w:rsid w:val="004E3B31"/>
    <w:rsid w:val="004E4BB3"/>
    <w:rsid w:val="004E59B3"/>
    <w:rsid w:val="004E729D"/>
    <w:rsid w:val="004F056B"/>
    <w:rsid w:val="004F12A0"/>
    <w:rsid w:val="004F1A54"/>
    <w:rsid w:val="004F1B2D"/>
    <w:rsid w:val="004F1BAE"/>
    <w:rsid w:val="004F2704"/>
    <w:rsid w:val="004F3C73"/>
    <w:rsid w:val="004F4966"/>
    <w:rsid w:val="004F5633"/>
    <w:rsid w:val="004F6348"/>
    <w:rsid w:val="004F69D4"/>
    <w:rsid w:val="004F7931"/>
    <w:rsid w:val="004F7B81"/>
    <w:rsid w:val="005007FA"/>
    <w:rsid w:val="005011C8"/>
    <w:rsid w:val="0050132D"/>
    <w:rsid w:val="00501500"/>
    <w:rsid w:val="0050161B"/>
    <w:rsid w:val="00501E7A"/>
    <w:rsid w:val="00502114"/>
    <w:rsid w:val="00502FD9"/>
    <w:rsid w:val="00503FE6"/>
    <w:rsid w:val="00504C4A"/>
    <w:rsid w:val="00507824"/>
    <w:rsid w:val="00507ADA"/>
    <w:rsid w:val="00507C72"/>
    <w:rsid w:val="00510FB0"/>
    <w:rsid w:val="00511B9A"/>
    <w:rsid w:val="00511E90"/>
    <w:rsid w:val="0051246E"/>
    <w:rsid w:val="00512522"/>
    <w:rsid w:val="0051252D"/>
    <w:rsid w:val="0051336B"/>
    <w:rsid w:val="00513E2F"/>
    <w:rsid w:val="005144F6"/>
    <w:rsid w:val="00515FE3"/>
    <w:rsid w:val="005162BB"/>
    <w:rsid w:val="005167A3"/>
    <w:rsid w:val="00516CDF"/>
    <w:rsid w:val="00517011"/>
    <w:rsid w:val="00517C24"/>
    <w:rsid w:val="00517CBE"/>
    <w:rsid w:val="00520847"/>
    <w:rsid w:val="005213F8"/>
    <w:rsid w:val="005218F2"/>
    <w:rsid w:val="00521DE8"/>
    <w:rsid w:val="00522916"/>
    <w:rsid w:val="0052389E"/>
    <w:rsid w:val="00523E56"/>
    <w:rsid w:val="00524BD5"/>
    <w:rsid w:val="00525045"/>
    <w:rsid w:val="00525C59"/>
    <w:rsid w:val="00527EEC"/>
    <w:rsid w:val="00527FAE"/>
    <w:rsid w:val="005308FD"/>
    <w:rsid w:val="005317F3"/>
    <w:rsid w:val="00532600"/>
    <w:rsid w:val="00533E5D"/>
    <w:rsid w:val="00533E9A"/>
    <w:rsid w:val="00534FE7"/>
    <w:rsid w:val="0053641D"/>
    <w:rsid w:val="005366EC"/>
    <w:rsid w:val="005368A1"/>
    <w:rsid w:val="005377EF"/>
    <w:rsid w:val="00537C4A"/>
    <w:rsid w:val="00537F61"/>
    <w:rsid w:val="00540189"/>
    <w:rsid w:val="005404A2"/>
    <w:rsid w:val="00540B4D"/>
    <w:rsid w:val="00541508"/>
    <w:rsid w:val="005434EA"/>
    <w:rsid w:val="00543EF4"/>
    <w:rsid w:val="005441A6"/>
    <w:rsid w:val="005444FB"/>
    <w:rsid w:val="00545A3C"/>
    <w:rsid w:val="0054606D"/>
    <w:rsid w:val="00550FFF"/>
    <w:rsid w:val="00551814"/>
    <w:rsid w:val="00551FC5"/>
    <w:rsid w:val="0055200C"/>
    <w:rsid w:val="005520B4"/>
    <w:rsid w:val="00552993"/>
    <w:rsid w:val="00552C92"/>
    <w:rsid w:val="00553A51"/>
    <w:rsid w:val="00555533"/>
    <w:rsid w:val="00555B20"/>
    <w:rsid w:val="00555BA8"/>
    <w:rsid w:val="00555F88"/>
    <w:rsid w:val="005566B7"/>
    <w:rsid w:val="00557744"/>
    <w:rsid w:val="00557AE3"/>
    <w:rsid w:val="0056076C"/>
    <w:rsid w:val="005607A6"/>
    <w:rsid w:val="00560A6E"/>
    <w:rsid w:val="0056261C"/>
    <w:rsid w:val="00562706"/>
    <w:rsid w:val="00562E2E"/>
    <w:rsid w:val="00563602"/>
    <w:rsid w:val="00564169"/>
    <w:rsid w:val="00564E84"/>
    <w:rsid w:val="00565F80"/>
    <w:rsid w:val="00572728"/>
    <w:rsid w:val="0057376C"/>
    <w:rsid w:val="00573950"/>
    <w:rsid w:val="005739AB"/>
    <w:rsid w:val="00573A9B"/>
    <w:rsid w:val="00573C34"/>
    <w:rsid w:val="00574FE0"/>
    <w:rsid w:val="005779AB"/>
    <w:rsid w:val="0058006F"/>
    <w:rsid w:val="0058077A"/>
    <w:rsid w:val="005811B6"/>
    <w:rsid w:val="00581330"/>
    <w:rsid w:val="005817BD"/>
    <w:rsid w:val="00582043"/>
    <w:rsid w:val="005849ED"/>
    <w:rsid w:val="00584BC8"/>
    <w:rsid w:val="00584C8B"/>
    <w:rsid w:val="005855FD"/>
    <w:rsid w:val="00586F1E"/>
    <w:rsid w:val="00587B57"/>
    <w:rsid w:val="00590080"/>
    <w:rsid w:val="00590E41"/>
    <w:rsid w:val="00590FDE"/>
    <w:rsid w:val="005911AD"/>
    <w:rsid w:val="00591A47"/>
    <w:rsid w:val="0059262A"/>
    <w:rsid w:val="0059331D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A40"/>
    <w:rsid w:val="005A29F3"/>
    <w:rsid w:val="005A2A4E"/>
    <w:rsid w:val="005A30E7"/>
    <w:rsid w:val="005A4917"/>
    <w:rsid w:val="005A4C40"/>
    <w:rsid w:val="005A4DB3"/>
    <w:rsid w:val="005A5411"/>
    <w:rsid w:val="005A70ED"/>
    <w:rsid w:val="005A7C1D"/>
    <w:rsid w:val="005A7C64"/>
    <w:rsid w:val="005B0B44"/>
    <w:rsid w:val="005B0C3F"/>
    <w:rsid w:val="005B1DD0"/>
    <w:rsid w:val="005B20A6"/>
    <w:rsid w:val="005B23ED"/>
    <w:rsid w:val="005B2538"/>
    <w:rsid w:val="005B3EE9"/>
    <w:rsid w:val="005B7882"/>
    <w:rsid w:val="005B7DF5"/>
    <w:rsid w:val="005C1273"/>
    <w:rsid w:val="005C20A0"/>
    <w:rsid w:val="005C3BD2"/>
    <w:rsid w:val="005C45D2"/>
    <w:rsid w:val="005C4A5B"/>
    <w:rsid w:val="005C4C36"/>
    <w:rsid w:val="005C589B"/>
    <w:rsid w:val="005C5938"/>
    <w:rsid w:val="005C5E71"/>
    <w:rsid w:val="005C778E"/>
    <w:rsid w:val="005C77F3"/>
    <w:rsid w:val="005C7D4C"/>
    <w:rsid w:val="005D1DDD"/>
    <w:rsid w:val="005D22B4"/>
    <w:rsid w:val="005D2DB4"/>
    <w:rsid w:val="005D3857"/>
    <w:rsid w:val="005D75E5"/>
    <w:rsid w:val="005E1190"/>
    <w:rsid w:val="005E119C"/>
    <w:rsid w:val="005E1624"/>
    <w:rsid w:val="005E1E25"/>
    <w:rsid w:val="005E3242"/>
    <w:rsid w:val="005E378F"/>
    <w:rsid w:val="005E3EF6"/>
    <w:rsid w:val="005E49B6"/>
    <w:rsid w:val="005E4D77"/>
    <w:rsid w:val="005E5B02"/>
    <w:rsid w:val="005E5EDD"/>
    <w:rsid w:val="005E6AB2"/>
    <w:rsid w:val="005E6F1B"/>
    <w:rsid w:val="005E7217"/>
    <w:rsid w:val="005E77BF"/>
    <w:rsid w:val="005E7FB1"/>
    <w:rsid w:val="005F0270"/>
    <w:rsid w:val="005F07C7"/>
    <w:rsid w:val="005F145B"/>
    <w:rsid w:val="005F157C"/>
    <w:rsid w:val="005F1FB2"/>
    <w:rsid w:val="005F2416"/>
    <w:rsid w:val="005F254D"/>
    <w:rsid w:val="005F2809"/>
    <w:rsid w:val="005F28E3"/>
    <w:rsid w:val="005F2F2C"/>
    <w:rsid w:val="005F3B3E"/>
    <w:rsid w:val="005F48B1"/>
    <w:rsid w:val="005F4CF9"/>
    <w:rsid w:val="005F55C6"/>
    <w:rsid w:val="005F5C4E"/>
    <w:rsid w:val="005F5E2F"/>
    <w:rsid w:val="005F6D9C"/>
    <w:rsid w:val="005F7D02"/>
    <w:rsid w:val="00600127"/>
    <w:rsid w:val="0060156D"/>
    <w:rsid w:val="006019C4"/>
    <w:rsid w:val="00603515"/>
    <w:rsid w:val="00603A84"/>
    <w:rsid w:val="00603C8A"/>
    <w:rsid w:val="0060401A"/>
    <w:rsid w:val="006046AC"/>
    <w:rsid w:val="006047C3"/>
    <w:rsid w:val="00605871"/>
    <w:rsid w:val="00605977"/>
    <w:rsid w:val="00606416"/>
    <w:rsid w:val="006066A1"/>
    <w:rsid w:val="00606909"/>
    <w:rsid w:val="00606D27"/>
    <w:rsid w:val="00606D75"/>
    <w:rsid w:val="0060790C"/>
    <w:rsid w:val="00607AEF"/>
    <w:rsid w:val="006104A9"/>
    <w:rsid w:val="00611715"/>
    <w:rsid w:val="006142C3"/>
    <w:rsid w:val="00614B98"/>
    <w:rsid w:val="00616D13"/>
    <w:rsid w:val="00617810"/>
    <w:rsid w:val="00617E7B"/>
    <w:rsid w:val="00620863"/>
    <w:rsid w:val="00620F2D"/>
    <w:rsid w:val="0062107F"/>
    <w:rsid w:val="00621A21"/>
    <w:rsid w:val="00621AAA"/>
    <w:rsid w:val="00621F4E"/>
    <w:rsid w:val="00622686"/>
    <w:rsid w:val="00622C62"/>
    <w:rsid w:val="00623764"/>
    <w:rsid w:val="006237B6"/>
    <w:rsid w:val="00624052"/>
    <w:rsid w:val="00624B58"/>
    <w:rsid w:val="00624BC1"/>
    <w:rsid w:val="00624CE7"/>
    <w:rsid w:val="00624D8A"/>
    <w:rsid w:val="00624FBE"/>
    <w:rsid w:val="0062514E"/>
    <w:rsid w:val="00625322"/>
    <w:rsid w:val="006258A7"/>
    <w:rsid w:val="006258F3"/>
    <w:rsid w:val="00625D7C"/>
    <w:rsid w:val="0062719B"/>
    <w:rsid w:val="00630575"/>
    <w:rsid w:val="0063109D"/>
    <w:rsid w:val="00632439"/>
    <w:rsid w:val="00634686"/>
    <w:rsid w:val="006346A4"/>
    <w:rsid w:val="00634948"/>
    <w:rsid w:val="00635661"/>
    <w:rsid w:val="00635D29"/>
    <w:rsid w:val="00635E3F"/>
    <w:rsid w:val="00636545"/>
    <w:rsid w:val="00636A43"/>
    <w:rsid w:val="00637926"/>
    <w:rsid w:val="00637A51"/>
    <w:rsid w:val="00637E30"/>
    <w:rsid w:val="00640B41"/>
    <w:rsid w:val="0064169B"/>
    <w:rsid w:val="00641C71"/>
    <w:rsid w:val="00641E21"/>
    <w:rsid w:val="00643107"/>
    <w:rsid w:val="006433D3"/>
    <w:rsid w:val="00643671"/>
    <w:rsid w:val="00643901"/>
    <w:rsid w:val="00643B6B"/>
    <w:rsid w:val="00643CD2"/>
    <w:rsid w:val="00644093"/>
    <w:rsid w:val="00644612"/>
    <w:rsid w:val="00646D5D"/>
    <w:rsid w:val="006470E0"/>
    <w:rsid w:val="00647C8C"/>
    <w:rsid w:val="00650A6F"/>
    <w:rsid w:val="00651BEA"/>
    <w:rsid w:val="00651C61"/>
    <w:rsid w:val="00652D88"/>
    <w:rsid w:val="00653615"/>
    <w:rsid w:val="00653E66"/>
    <w:rsid w:val="00655240"/>
    <w:rsid w:val="00655242"/>
    <w:rsid w:val="00655A70"/>
    <w:rsid w:val="006566FC"/>
    <w:rsid w:val="00657176"/>
    <w:rsid w:val="006573DB"/>
    <w:rsid w:val="00657D89"/>
    <w:rsid w:val="00660DAB"/>
    <w:rsid w:val="00661D6E"/>
    <w:rsid w:val="00662AB1"/>
    <w:rsid w:val="00662CA7"/>
    <w:rsid w:val="0066347D"/>
    <w:rsid w:val="006640DB"/>
    <w:rsid w:val="0066418F"/>
    <w:rsid w:val="00664829"/>
    <w:rsid w:val="0066519D"/>
    <w:rsid w:val="00665298"/>
    <w:rsid w:val="006652A0"/>
    <w:rsid w:val="006655EF"/>
    <w:rsid w:val="006657C8"/>
    <w:rsid w:val="00665AA9"/>
    <w:rsid w:val="00666380"/>
    <w:rsid w:val="00666C67"/>
    <w:rsid w:val="006675B0"/>
    <w:rsid w:val="006676C1"/>
    <w:rsid w:val="006679CA"/>
    <w:rsid w:val="00671431"/>
    <w:rsid w:val="00672073"/>
    <w:rsid w:val="00672C3A"/>
    <w:rsid w:val="00672E1F"/>
    <w:rsid w:val="00673512"/>
    <w:rsid w:val="00673EAC"/>
    <w:rsid w:val="00674669"/>
    <w:rsid w:val="00675949"/>
    <w:rsid w:val="006761B5"/>
    <w:rsid w:val="00677179"/>
    <w:rsid w:val="00677C77"/>
    <w:rsid w:val="00677F88"/>
    <w:rsid w:val="00681183"/>
    <w:rsid w:val="006828DB"/>
    <w:rsid w:val="00683437"/>
    <w:rsid w:val="00683C0D"/>
    <w:rsid w:val="0068413B"/>
    <w:rsid w:val="00684ECF"/>
    <w:rsid w:val="00686460"/>
    <w:rsid w:val="00687D45"/>
    <w:rsid w:val="00690646"/>
    <w:rsid w:val="0069076D"/>
    <w:rsid w:val="006910BA"/>
    <w:rsid w:val="006914F7"/>
    <w:rsid w:val="00693937"/>
    <w:rsid w:val="00693CA3"/>
    <w:rsid w:val="00693F84"/>
    <w:rsid w:val="00694058"/>
    <w:rsid w:val="006972A6"/>
    <w:rsid w:val="00697BBF"/>
    <w:rsid w:val="006A148D"/>
    <w:rsid w:val="006A3756"/>
    <w:rsid w:val="006A3D4C"/>
    <w:rsid w:val="006A4C50"/>
    <w:rsid w:val="006A5144"/>
    <w:rsid w:val="006A57EB"/>
    <w:rsid w:val="006A59E2"/>
    <w:rsid w:val="006A68B1"/>
    <w:rsid w:val="006A74B5"/>
    <w:rsid w:val="006A7EF7"/>
    <w:rsid w:val="006B0681"/>
    <w:rsid w:val="006B0A4B"/>
    <w:rsid w:val="006B1462"/>
    <w:rsid w:val="006B1551"/>
    <w:rsid w:val="006B175A"/>
    <w:rsid w:val="006B2547"/>
    <w:rsid w:val="006B2B85"/>
    <w:rsid w:val="006B2FF6"/>
    <w:rsid w:val="006B30E0"/>
    <w:rsid w:val="006B333E"/>
    <w:rsid w:val="006B388F"/>
    <w:rsid w:val="006B4941"/>
    <w:rsid w:val="006B50C5"/>
    <w:rsid w:val="006B51D3"/>
    <w:rsid w:val="006B588D"/>
    <w:rsid w:val="006B6009"/>
    <w:rsid w:val="006B6990"/>
    <w:rsid w:val="006B778F"/>
    <w:rsid w:val="006C0091"/>
    <w:rsid w:val="006C0306"/>
    <w:rsid w:val="006C090C"/>
    <w:rsid w:val="006C0BD6"/>
    <w:rsid w:val="006C111B"/>
    <w:rsid w:val="006C1A4A"/>
    <w:rsid w:val="006C3849"/>
    <w:rsid w:val="006C481F"/>
    <w:rsid w:val="006C496C"/>
    <w:rsid w:val="006C53B6"/>
    <w:rsid w:val="006C540B"/>
    <w:rsid w:val="006C6E91"/>
    <w:rsid w:val="006C76B4"/>
    <w:rsid w:val="006D0FE3"/>
    <w:rsid w:val="006D1B0B"/>
    <w:rsid w:val="006D1FBF"/>
    <w:rsid w:val="006D25A7"/>
    <w:rsid w:val="006D28D4"/>
    <w:rsid w:val="006D2FF3"/>
    <w:rsid w:val="006D4668"/>
    <w:rsid w:val="006D5A74"/>
    <w:rsid w:val="006D5A87"/>
    <w:rsid w:val="006D5E26"/>
    <w:rsid w:val="006D78A6"/>
    <w:rsid w:val="006D78E8"/>
    <w:rsid w:val="006D7AC1"/>
    <w:rsid w:val="006E1522"/>
    <w:rsid w:val="006E2094"/>
    <w:rsid w:val="006E2DEF"/>
    <w:rsid w:val="006E3C76"/>
    <w:rsid w:val="006E4A47"/>
    <w:rsid w:val="006E5B7E"/>
    <w:rsid w:val="006E6598"/>
    <w:rsid w:val="006E697D"/>
    <w:rsid w:val="006E6F39"/>
    <w:rsid w:val="006E789B"/>
    <w:rsid w:val="006F00B5"/>
    <w:rsid w:val="006F0D0F"/>
    <w:rsid w:val="006F10D4"/>
    <w:rsid w:val="006F1C0E"/>
    <w:rsid w:val="006F2642"/>
    <w:rsid w:val="006F2845"/>
    <w:rsid w:val="006F298D"/>
    <w:rsid w:val="006F2A13"/>
    <w:rsid w:val="006F2E92"/>
    <w:rsid w:val="006F31AD"/>
    <w:rsid w:val="006F38C3"/>
    <w:rsid w:val="006F3A6C"/>
    <w:rsid w:val="006F3A84"/>
    <w:rsid w:val="006F537C"/>
    <w:rsid w:val="006F5846"/>
    <w:rsid w:val="00700AF3"/>
    <w:rsid w:val="007013F2"/>
    <w:rsid w:val="00702D51"/>
    <w:rsid w:val="00703F68"/>
    <w:rsid w:val="007040E6"/>
    <w:rsid w:val="0070418C"/>
    <w:rsid w:val="00704A1A"/>
    <w:rsid w:val="00704C1F"/>
    <w:rsid w:val="00705098"/>
    <w:rsid w:val="007069DD"/>
    <w:rsid w:val="0070706C"/>
    <w:rsid w:val="00710F01"/>
    <w:rsid w:val="00710FE6"/>
    <w:rsid w:val="007139FE"/>
    <w:rsid w:val="0071409B"/>
    <w:rsid w:val="00715341"/>
    <w:rsid w:val="00715470"/>
    <w:rsid w:val="007167C1"/>
    <w:rsid w:val="007167F7"/>
    <w:rsid w:val="00716F88"/>
    <w:rsid w:val="007175BD"/>
    <w:rsid w:val="0072038D"/>
    <w:rsid w:val="007219B2"/>
    <w:rsid w:val="007219B3"/>
    <w:rsid w:val="00721BA2"/>
    <w:rsid w:val="00721BFA"/>
    <w:rsid w:val="00722F2E"/>
    <w:rsid w:val="00723692"/>
    <w:rsid w:val="00723824"/>
    <w:rsid w:val="00723DDB"/>
    <w:rsid w:val="007248C9"/>
    <w:rsid w:val="0072505B"/>
    <w:rsid w:val="00725354"/>
    <w:rsid w:val="0072555D"/>
    <w:rsid w:val="00727E9F"/>
    <w:rsid w:val="0073023C"/>
    <w:rsid w:val="007302FB"/>
    <w:rsid w:val="00730661"/>
    <w:rsid w:val="007312FB"/>
    <w:rsid w:val="0073176E"/>
    <w:rsid w:val="0073244D"/>
    <w:rsid w:val="00732864"/>
    <w:rsid w:val="007332A3"/>
    <w:rsid w:val="00733986"/>
    <w:rsid w:val="00734BB2"/>
    <w:rsid w:val="007411BF"/>
    <w:rsid w:val="007415B4"/>
    <w:rsid w:val="007418F4"/>
    <w:rsid w:val="00741ACC"/>
    <w:rsid w:val="0074270D"/>
    <w:rsid w:val="007428D5"/>
    <w:rsid w:val="00742C89"/>
    <w:rsid w:val="00743DBA"/>
    <w:rsid w:val="00743DD0"/>
    <w:rsid w:val="0074450A"/>
    <w:rsid w:val="0074453B"/>
    <w:rsid w:val="00744DA7"/>
    <w:rsid w:val="00745CF1"/>
    <w:rsid w:val="00746D9D"/>
    <w:rsid w:val="0075146A"/>
    <w:rsid w:val="0075365E"/>
    <w:rsid w:val="00753B81"/>
    <w:rsid w:val="00753CFB"/>
    <w:rsid w:val="007553CA"/>
    <w:rsid w:val="00755829"/>
    <w:rsid w:val="00755A8B"/>
    <w:rsid w:val="0075679A"/>
    <w:rsid w:val="00756E9C"/>
    <w:rsid w:val="00757502"/>
    <w:rsid w:val="00760CDA"/>
    <w:rsid w:val="007616A9"/>
    <w:rsid w:val="00761B39"/>
    <w:rsid w:val="00761D69"/>
    <w:rsid w:val="007627D5"/>
    <w:rsid w:val="00763082"/>
    <w:rsid w:val="0076361A"/>
    <w:rsid w:val="007638D2"/>
    <w:rsid w:val="00763A50"/>
    <w:rsid w:val="00764732"/>
    <w:rsid w:val="0076477C"/>
    <w:rsid w:val="00764806"/>
    <w:rsid w:val="00764E30"/>
    <w:rsid w:val="00765016"/>
    <w:rsid w:val="00765281"/>
    <w:rsid w:val="00765B74"/>
    <w:rsid w:val="0076751E"/>
    <w:rsid w:val="0076798F"/>
    <w:rsid w:val="00770072"/>
    <w:rsid w:val="00770771"/>
    <w:rsid w:val="00771B9F"/>
    <w:rsid w:val="00771DE0"/>
    <w:rsid w:val="0077286B"/>
    <w:rsid w:val="00772BD8"/>
    <w:rsid w:val="00774537"/>
    <w:rsid w:val="00777797"/>
    <w:rsid w:val="00780842"/>
    <w:rsid w:val="00780BC1"/>
    <w:rsid w:val="00780D36"/>
    <w:rsid w:val="00781080"/>
    <w:rsid w:val="007811D9"/>
    <w:rsid w:val="00781219"/>
    <w:rsid w:val="00781FA6"/>
    <w:rsid w:val="00783294"/>
    <w:rsid w:val="00783C1C"/>
    <w:rsid w:val="007865F8"/>
    <w:rsid w:val="007868AF"/>
    <w:rsid w:val="0078746B"/>
    <w:rsid w:val="007875CD"/>
    <w:rsid w:val="00787D5A"/>
    <w:rsid w:val="00790ADD"/>
    <w:rsid w:val="00790B95"/>
    <w:rsid w:val="00790EDD"/>
    <w:rsid w:val="00791D6A"/>
    <w:rsid w:val="0079243B"/>
    <w:rsid w:val="00792499"/>
    <w:rsid w:val="007934BF"/>
    <w:rsid w:val="00793F89"/>
    <w:rsid w:val="007942E8"/>
    <w:rsid w:val="007950EE"/>
    <w:rsid w:val="00795764"/>
    <w:rsid w:val="00795810"/>
    <w:rsid w:val="00795A38"/>
    <w:rsid w:val="00795FC8"/>
    <w:rsid w:val="007965DD"/>
    <w:rsid w:val="007966EC"/>
    <w:rsid w:val="00796932"/>
    <w:rsid w:val="00797E13"/>
    <w:rsid w:val="00797EEB"/>
    <w:rsid w:val="007A0374"/>
    <w:rsid w:val="007A05C4"/>
    <w:rsid w:val="007A0872"/>
    <w:rsid w:val="007A141F"/>
    <w:rsid w:val="007A1604"/>
    <w:rsid w:val="007A1D52"/>
    <w:rsid w:val="007A2E71"/>
    <w:rsid w:val="007A35CC"/>
    <w:rsid w:val="007A486E"/>
    <w:rsid w:val="007A4994"/>
    <w:rsid w:val="007A5A88"/>
    <w:rsid w:val="007A66F3"/>
    <w:rsid w:val="007A692B"/>
    <w:rsid w:val="007A748D"/>
    <w:rsid w:val="007B1F33"/>
    <w:rsid w:val="007B2A48"/>
    <w:rsid w:val="007B2FD7"/>
    <w:rsid w:val="007B319F"/>
    <w:rsid w:val="007B3E55"/>
    <w:rsid w:val="007B53C6"/>
    <w:rsid w:val="007B5A9D"/>
    <w:rsid w:val="007B7918"/>
    <w:rsid w:val="007B7A46"/>
    <w:rsid w:val="007B7BB8"/>
    <w:rsid w:val="007C05F2"/>
    <w:rsid w:val="007C1172"/>
    <w:rsid w:val="007C17CC"/>
    <w:rsid w:val="007C44FD"/>
    <w:rsid w:val="007C460C"/>
    <w:rsid w:val="007C62EB"/>
    <w:rsid w:val="007C6586"/>
    <w:rsid w:val="007C6F1E"/>
    <w:rsid w:val="007D02FB"/>
    <w:rsid w:val="007D1019"/>
    <w:rsid w:val="007D13E3"/>
    <w:rsid w:val="007D14D3"/>
    <w:rsid w:val="007D1F37"/>
    <w:rsid w:val="007D2E97"/>
    <w:rsid w:val="007D3B89"/>
    <w:rsid w:val="007D55BF"/>
    <w:rsid w:val="007D57DC"/>
    <w:rsid w:val="007D5BC0"/>
    <w:rsid w:val="007D601C"/>
    <w:rsid w:val="007D6C39"/>
    <w:rsid w:val="007D7244"/>
    <w:rsid w:val="007E019E"/>
    <w:rsid w:val="007E2BF1"/>
    <w:rsid w:val="007E2EC9"/>
    <w:rsid w:val="007E51A6"/>
    <w:rsid w:val="007E5EA0"/>
    <w:rsid w:val="007E618C"/>
    <w:rsid w:val="007E6ED4"/>
    <w:rsid w:val="007E717A"/>
    <w:rsid w:val="007E71D5"/>
    <w:rsid w:val="007E7F95"/>
    <w:rsid w:val="007F0790"/>
    <w:rsid w:val="007F11FB"/>
    <w:rsid w:val="007F1482"/>
    <w:rsid w:val="007F1DBA"/>
    <w:rsid w:val="007F57EA"/>
    <w:rsid w:val="007F5C58"/>
    <w:rsid w:val="007F685F"/>
    <w:rsid w:val="007F6BFD"/>
    <w:rsid w:val="007F7A08"/>
    <w:rsid w:val="00800624"/>
    <w:rsid w:val="0080311D"/>
    <w:rsid w:val="008038DA"/>
    <w:rsid w:val="00803E81"/>
    <w:rsid w:val="008062A5"/>
    <w:rsid w:val="00806E7D"/>
    <w:rsid w:val="00807BFC"/>
    <w:rsid w:val="00807EED"/>
    <w:rsid w:val="00810155"/>
    <w:rsid w:val="0081098E"/>
    <w:rsid w:val="00810B69"/>
    <w:rsid w:val="00811545"/>
    <w:rsid w:val="00811E51"/>
    <w:rsid w:val="00812C4B"/>
    <w:rsid w:val="00813181"/>
    <w:rsid w:val="0081365B"/>
    <w:rsid w:val="00813B19"/>
    <w:rsid w:val="008157D5"/>
    <w:rsid w:val="0081580B"/>
    <w:rsid w:val="00815CD9"/>
    <w:rsid w:val="0081619A"/>
    <w:rsid w:val="008166F8"/>
    <w:rsid w:val="00817137"/>
    <w:rsid w:val="00820BC4"/>
    <w:rsid w:val="00820F55"/>
    <w:rsid w:val="00821C5E"/>
    <w:rsid w:val="008230E6"/>
    <w:rsid w:val="0082456C"/>
    <w:rsid w:val="0082493D"/>
    <w:rsid w:val="00826F90"/>
    <w:rsid w:val="00827045"/>
    <w:rsid w:val="008276F3"/>
    <w:rsid w:val="00827B03"/>
    <w:rsid w:val="00830544"/>
    <w:rsid w:val="00831AD3"/>
    <w:rsid w:val="00831C9F"/>
    <w:rsid w:val="00832343"/>
    <w:rsid w:val="008328C2"/>
    <w:rsid w:val="0083334C"/>
    <w:rsid w:val="00834B76"/>
    <w:rsid w:val="00835FC8"/>
    <w:rsid w:val="008362F4"/>
    <w:rsid w:val="008366DE"/>
    <w:rsid w:val="008377B7"/>
    <w:rsid w:val="00837827"/>
    <w:rsid w:val="0084020D"/>
    <w:rsid w:val="00842658"/>
    <w:rsid w:val="00842C71"/>
    <w:rsid w:val="008448F3"/>
    <w:rsid w:val="00844D6F"/>
    <w:rsid w:val="00844EC2"/>
    <w:rsid w:val="008450F2"/>
    <w:rsid w:val="00845D53"/>
    <w:rsid w:val="00846958"/>
    <w:rsid w:val="00846A50"/>
    <w:rsid w:val="00846BC6"/>
    <w:rsid w:val="0084734F"/>
    <w:rsid w:val="008505A8"/>
    <w:rsid w:val="00850968"/>
    <w:rsid w:val="00850BE9"/>
    <w:rsid w:val="00850E19"/>
    <w:rsid w:val="00851599"/>
    <w:rsid w:val="00851988"/>
    <w:rsid w:val="00852F04"/>
    <w:rsid w:val="008542AC"/>
    <w:rsid w:val="008545A8"/>
    <w:rsid w:val="008546F7"/>
    <w:rsid w:val="008558A9"/>
    <w:rsid w:val="00855D18"/>
    <w:rsid w:val="00857B44"/>
    <w:rsid w:val="00857EFA"/>
    <w:rsid w:val="0086006C"/>
    <w:rsid w:val="00860163"/>
    <w:rsid w:val="00860E9B"/>
    <w:rsid w:val="00861084"/>
    <w:rsid w:val="0086261B"/>
    <w:rsid w:val="008626E3"/>
    <w:rsid w:val="008643D0"/>
    <w:rsid w:val="008648C6"/>
    <w:rsid w:val="00865703"/>
    <w:rsid w:val="0086590C"/>
    <w:rsid w:val="008660D6"/>
    <w:rsid w:val="00866110"/>
    <w:rsid w:val="00866491"/>
    <w:rsid w:val="00866805"/>
    <w:rsid w:val="0086712A"/>
    <w:rsid w:val="008674D4"/>
    <w:rsid w:val="008677DD"/>
    <w:rsid w:val="0086796E"/>
    <w:rsid w:val="0087024B"/>
    <w:rsid w:val="00870D7A"/>
    <w:rsid w:val="0087153F"/>
    <w:rsid w:val="00871AA5"/>
    <w:rsid w:val="0087219D"/>
    <w:rsid w:val="00872425"/>
    <w:rsid w:val="00872557"/>
    <w:rsid w:val="00872C4F"/>
    <w:rsid w:val="00872CC0"/>
    <w:rsid w:val="00874E0A"/>
    <w:rsid w:val="00877298"/>
    <w:rsid w:val="0087762C"/>
    <w:rsid w:val="00880A8B"/>
    <w:rsid w:val="00880D94"/>
    <w:rsid w:val="00881150"/>
    <w:rsid w:val="00881311"/>
    <w:rsid w:val="0088139B"/>
    <w:rsid w:val="00881CF6"/>
    <w:rsid w:val="00881DAC"/>
    <w:rsid w:val="008824AE"/>
    <w:rsid w:val="00882E17"/>
    <w:rsid w:val="00884576"/>
    <w:rsid w:val="00884781"/>
    <w:rsid w:val="00884D07"/>
    <w:rsid w:val="00884F81"/>
    <w:rsid w:val="008851E3"/>
    <w:rsid w:val="00886722"/>
    <w:rsid w:val="00886B7A"/>
    <w:rsid w:val="00887DDA"/>
    <w:rsid w:val="00890974"/>
    <w:rsid w:val="00892D10"/>
    <w:rsid w:val="00892D80"/>
    <w:rsid w:val="00893383"/>
    <w:rsid w:val="00893BAC"/>
    <w:rsid w:val="008949F5"/>
    <w:rsid w:val="008951E8"/>
    <w:rsid w:val="00895D87"/>
    <w:rsid w:val="00895FE6"/>
    <w:rsid w:val="008A1335"/>
    <w:rsid w:val="008A135B"/>
    <w:rsid w:val="008A1A4A"/>
    <w:rsid w:val="008A1A87"/>
    <w:rsid w:val="008A1E19"/>
    <w:rsid w:val="008A4507"/>
    <w:rsid w:val="008A47F0"/>
    <w:rsid w:val="008A62B3"/>
    <w:rsid w:val="008A64B6"/>
    <w:rsid w:val="008A7D04"/>
    <w:rsid w:val="008B090F"/>
    <w:rsid w:val="008B0EF5"/>
    <w:rsid w:val="008B0F02"/>
    <w:rsid w:val="008B1207"/>
    <w:rsid w:val="008B145D"/>
    <w:rsid w:val="008B14D0"/>
    <w:rsid w:val="008B23BA"/>
    <w:rsid w:val="008B2796"/>
    <w:rsid w:val="008B2990"/>
    <w:rsid w:val="008B3CAA"/>
    <w:rsid w:val="008B5798"/>
    <w:rsid w:val="008B5999"/>
    <w:rsid w:val="008B637C"/>
    <w:rsid w:val="008B67F6"/>
    <w:rsid w:val="008B7E4B"/>
    <w:rsid w:val="008C0C3E"/>
    <w:rsid w:val="008C236D"/>
    <w:rsid w:val="008C23D7"/>
    <w:rsid w:val="008C3025"/>
    <w:rsid w:val="008C30C7"/>
    <w:rsid w:val="008C343A"/>
    <w:rsid w:val="008C5735"/>
    <w:rsid w:val="008C5925"/>
    <w:rsid w:val="008C61FB"/>
    <w:rsid w:val="008C65EF"/>
    <w:rsid w:val="008C70FD"/>
    <w:rsid w:val="008C71D0"/>
    <w:rsid w:val="008C7D53"/>
    <w:rsid w:val="008D1192"/>
    <w:rsid w:val="008D1372"/>
    <w:rsid w:val="008D18E8"/>
    <w:rsid w:val="008D23DC"/>
    <w:rsid w:val="008D2B4E"/>
    <w:rsid w:val="008D3801"/>
    <w:rsid w:val="008D4EC2"/>
    <w:rsid w:val="008D4EFF"/>
    <w:rsid w:val="008D517E"/>
    <w:rsid w:val="008D5756"/>
    <w:rsid w:val="008D57BD"/>
    <w:rsid w:val="008D59D2"/>
    <w:rsid w:val="008D6766"/>
    <w:rsid w:val="008D691C"/>
    <w:rsid w:val="008D6A83"/>
    <w:rsid w:val="008D7A8B"/>
    <w:rsid w:val="008E0483"/>
    <w:rsid w:val="008E1457"/>
    <w:rsid w:val="008E1585"/>
    <w:rsid w:val="008E16F4"/>
    <w:rsid w:val="008E1A56"/>
    <w:rsid w:val="008E2611"/>
    <w:rsid w:val="008E3CCE"/>
    <w:rsid w:val="008E4558"/>
    <w:rsid w:val="008E5270"/>
    <w:rsid w:val="008E533E"/>
    <w:rsid w:val="008E65D7"/>
    <w:rsid w:val="008E6D33"/>
    <w:rsid w:val="008E7023"/>
    <w:rsid w:val="008E78B3"/>
    <w:rsid w:val="008E79A5"/>
    <w:rsid w:val="008E7E6B"/>
    <w:rsid w:val="008F1576"/>
    <w:rsid w:val="008F377A"/>
    <w:rsid w:val="008F420E"/>
    <w:rsid w:val="008F5008"/>
    <w:rsid w:val="008F5110"/>
    <w:rsid w:val="008F5A2C"/>
    <w:rsid w:val="008F5FA6"/>
    <w:rsid w:val="008F6942"/>
    <w:rsid w:val="008F7D8D"/>
    <w:rsid w:val="009011CB"/>
    <w:rsid w:val="00901493"/>
    <w:rsid w:val="00902977"/>
    <w:rsid w:val="00902A51"/>
    <w:rsid w:val="00902F1B"/>
    <w:rsid w:val="00903002"/>
    <w:rsid w:val="009033FA"/>
    <w:rsid w:val="0090408B"/>
    <w:rsid w:val="00904CC2"/>
    <w:rsid w:val="009050F2"/>
    <w:rsid w:val="00905476"/>
    <w:rsid w:val="00905E14"/>
    <w:rsid w:val="009076AA"/>
    <w:rsid w:val="00907DB9"/>
    <w:rsid w:val="0091040F"/>
    <w:rsid w:val="00913D01"/>
    <w:rsid w:val="009142B1"/>
    <w:rsid w:val="00914B5D"/>
    <w:rsid w:val="009151EB"/>
    <w:rsid w:val="00916974"/>
    <w:rsid w:val="00917600"/>
    <w:rsid w:val="009203EB"/>
    <w:rsid w:val="0092329A"/>
    <w:rsid w:val="00923672"/>
    <w:rsid w:val="0092466D"/>
    <w:rsid w:val="00926F62"/>
    <w:rsid w:val="00926FF8"/>
    <w:rsid w:val="0092736A"/>
    <w:rsid w:val="00927BC0"/>
    <w:rsid w:val="0093029D"/>
    <w:rsid w:val="0093127F"/>
    <w:rsid w:val="00931903"/>
    <w:rsid w:val="00931F85"/>
    <w:rsid w:val="009321E9"/>
    <w:rsid w:val="00933793"/>
    <w:rsid w:val="009343FC"/>
    <w:rsid w:val="0093503D"/>
    <w:rsid w:val="009353BA"/>
    <w:rsid w:val="00935532"/>
    <w:rsid w:val="00935631"/>
    <w:rsid w:val="00936575"/>
    <w:rsid w:val="00940088"/>
    <w:rsid w:val="00940ED7"/>
    <w:rsid w:val="0094157C"/>
    <w:rsid w:val="009415CF"/>
    <w:rsid w:val="0094166B"/>
    <w:rsid w:val="009437AD"/>
    <w:rsid w:val="00943E53"/>
    <w:rsid w:val="009440F7"/>
    <w:rsid w:val="00944B3F"/>
    <w:rsid w:val="00944B90"/>
    <w:rsid w:val="0094658E"/>
    <w:rsid w:val="00946BB1"/>
    <w:rsid w:val="00946D46"/>
    <w:rsid w:val="00947056"/>
    <w:rsid w:val="0094782E"/>
    <w:rsid w:val="009507B7"/>
    <w:rsid w:val="00951526"/>
    <w:rsid w:val="00951A1C"/>
    <w:rsid w:val="00952864"/>
    <w:rsid w:val="0095306C"/>
    <w:rsid w:val="009537D6"/>
    <w:rsid w:val="0095448A"/>
    <w:rsid w:val="0095475E"/>
    <w:rsid w:val="00955E79"/>
    <w:rsid w:val="00956BB5"/>
    <w:rsid w:val="00960ED0"/>
    <w:rsid w:val="00962AB5"/>
    <w:rsid w:val="00962F8C"/>
    <w:rsid w:val="00963D2F"/>
    <w:rsid w:val="00964152"/>
    <w:rsid w:val="0096454A"/>
    <w:rsid w:val="009649F9"/>
    <w:rsid w:val="009663BE"/>
    <w:rsid w:val="009674C3"/>
    <w:rsid w:val="009678CA"/>
    <w:rsid w:val="00967AE4"/>
    <w:rsid w:val="00967C5F"/>
    <w:rsid w:val="00971097"/>
    <w:rsid w:val="009713A6"/>
    <w:rsid w:val="00971CC3"/>
    <w:rsid w:val="009732B3"/>
    <w:rsid w:val="0097368A"/>
    <w:rsid w:val="0097526C"/>
    <w:rsid w:val="00975453"/>
    <w:rsid w:val="00975595"/>
    <w:rsid w:val="00975856"/>
    <w:rsid w:val="00975E46"/>
    <w:rsid w:val="00977DBC"/>
    <w:rsid w:val="00980973"/>
    <w:rsid w:val="009816D9"/>
    <w:rsid w:val="00982BC4"/>
    <w:rsid w:val="00983E8B"/>
    <w:rsid w:val="00984C32"/>
    <w:rsid w:val="00984D79"/>
    <w:rsid w:val="00984ED6"/>
    <w:rsid w:val="00985637"/>
    <w:rsid w:val="00985F13"/>
    <w:rsid w:val="00986E24"/>
    <w:rsid w:val="00987113"/>
    <w:rsid w:val="0099013A"/>
    <w:rsid w:val="00990482"/>
    <w:rsid w:val="0099141B"/>
    <w:rsid w:val="00991CA1"/>
    <w:rsid w:val="00993A5F"/>
    <w:rsid w:val="00993BFD"/>
    <w:rsid w:val="00994F0A"/>
    <w:rsid w:val="00995585"/>
    <w:rsid w:val="009959D4"/>
    <w:rsid w:val="009969FD"/>
    <w:rsid w:val="009970F7"/>
    <w:rsid w:val="00997F47"/>
    <w:rsid w:val="009A00F8"/>
    <w:rsid w:val="009A0394"/>
    <w:rsid w:val="009A15D7"/>
    <w:rsid w:val="009A305F"/>
    <w:rsid w:val="009A3649"/>
    <w:rsid w:val="009A4498"/>
    <w:rsid w:val="009A536C"/>
    <w:rsid w:val="009A55ED"/>
    <w:rsid w:val="009A56E4"/>
    <w:rsid w:val="009A5D36"/>
    <w:rsid w:val="009A5E3A"/>
    <w:rsid w:val="009A6392"/>
    <w:rsid w:val="009A6A1E"/>
    <w:rsid w:val="009A6C22"/>
    <w:rsid w:val="009A7126"/>
    <w:rsid w:val="009A713F"/>
    <w:rsid w:val="009A784B"/>
    <w:rsid w:val="009A7E47"/>
    <w:rsid w:val="009A7E75"/>
    <w:rsid w:val="009B0101"/>
    <w:rsid w:val="009B0CF1"/>
    <w:rsid w:val="009B12A0"/>
    <w:rsid w:val="009B27F2"/>
    <w:rsid w:val="009B2DE6"/>
    <w:rsid w:val="009B3294"/>
    <w:rsid w:val="009B3A6F"/>
    <w:rsid w:val="009B3B04"/>
    <w:rsid w:val="009B3B82"/>
    <w:rsid w:val="009B3C3D"/>
    <w:rsid w:val="009B51C7"/>
    <w:rsid w:val="009B5446"/>
    <w:rsid w:val="009B5535"/>
    <w:rsid w:val="009B5960"/>
    <w:rsid w:val="009B71B5"/>
    <w:rsid w:val="009B71C9"/>
    <w:rsid w:val="009B721F"/>
    <w:rsid w:val="009B73CB"/>
    <w:rsid w:val="009C1A25"/>
    <w:rsid w:val="009C1C41"/>
    <w:rsid w:val="009C2280"/>
    <w:rsid w:val="009C2758"/>
    <w:rsid w:val="009C531C"/>
    <w:rsid w:val="009C6078"/>
    <w:rsid w:val="009C648F"/>
    <w:rsid w:val="009C65DC"/>
    <w:rsid w:val="009C661A"/>
    <w:rsid w:val="009D0E0E"/>
    <w:rsid w:val="009D0EDC"/>
    <w:rsid w:val="009D18D3"/>
    <w:rsid w:val="009D2C8A"/>
    <w:rsid w:val="009D37D7"/>
    <w:rsid w:val="009D5AA9"/>
    <w:rsid w:val="009D5EA6"/>
    <w:rsid w:val="009D6334"/>
    <w:rsid w:val="009D638F"/>
    <w:rsid w:val="009D730D"/>
    <w:rsid w:val="009D79BB"/>
    <w:rsid w:val="009E03BF"/>
    <w:rsid w:val="009E0489"/>
    <w:rsid w:val="009E0523"/>
    <w:rsid w:val="009E1A5A"/>
    <w:rsid w:val="009E2322"/>
    <w:rsid w:val="009E2671"/>
    <w:rsid w:val="009E2E0C"/>
    <w:rsid w:val="009E3DF7"/>
    <w:rsid w:val="009E4326"/>
    <w:rsid w:val="009E52CB"/>
    <w:rsid w:val="009E6DFC"/>
    <w:rsid w:val="009E70BD"/>
    <w:rsid w:val="009E7961"/>
    <w:rsid w:val="009F0867"/>
    <w:rsid w:val="009F0FAA"/>
    <w:rsid w:val="009F1482"/>
    <w:rsid w:val="009F1926"/>
    <w:rsid w:val="009F25DA"/>
    <w:rsid w:val="009F2AC9"/>
    <w:rsid w:val="009F2BF9"/>
    <w:rsid w:val="009F3279"/>
    <w:rsid w:val="009F3F62"/>
    <w:rsid w:val="009F4641"/>
    <w:rsid w:val="009F485A"/>
    <w:rsid w:val="009F4FF1"/>
    <w:rsid w:val="009F4FF9"/>
    <w:rsid w:val="009F5D92"/>
    <w:rsid w:val="009F62A4"/>
    <w:rsid w:val="009F796E"/>
    <w:rsid w:val="00A00194"/>
    <w:rsid w:val="00A00B5B"/>
    <w:rsid w:val="00A02A7B"/>
    <w:rsid w:val="00A02BFB"/>
    <w:rsid w:val="00A02F07"/>
    <w:rsid w:val="00A03DF4"/>
    <w:rsid w:val="00A04962"/>
    <w:rsid w:val="00A0515C"/>
    <w:rsid w:val="00A0570E"/>
    <w:rsid w:val="00A05E20"/>
    <w:rsid w:val="00A05EF5"/>
    <w:rsid w:val="00A06191"/>
    <w:rsid w:val="00A0658E"/>
    <w:rsid w:val="00A06F3B"/>
    <w:rsid w:val="00A073EF"/>
    <w:rsid w:val="00A1175A"/>
    <w:rsid w:val="00A124E7"/>
    <w:rsid w:val="00A1360B"/>
    <w:rsid w:val="00A13897"/>
    <w:rsid w:val="00A13BFB"/>
    <w:rsid w:val="00A13D1F"/>
    <w:rsid w:val="00A13E49"/>
    <w:rsid w:val="00A14E36"/>
    <w:rsid w:val="00A15523"/>
    <w:rsid w:val="00A16236"/>
    <w:rsid w:val="00A1700E"/>
    <w:rsid w:val="00A1718A"/>
    <w:rsid w:val="00A17C52"/>
    <w:rsid w:val="00A20A3E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984"/>
    <w:rsid w:val="00A24CF9"/>
    <w:rsid w:val="00A25D09"/>
    <w:rsid w:val="00A263D8"/>
    <w:rsid w:val="00A26621"/>
    <w:rsid w:val="00A26917"/>
    <w:rsid w:val="00A26FB8"/>
    <w:rsid w:val="00A271AA"/>
    <w:rsid w:val="00A27219"/>
    <w:rsid w:val="00A27595"/>
    <w:rsid w:val="00A278AB"/>
    <w:rsid w:val="00A30CB2"/>
    <w:rsid w:val="00A3167C"/>
    <w:rsid w:val="00A32260"/>
    <w:rsid w:val="00A3287D"/>
    <w:rsid w:val="00A352B8"/>
    <w:rsid w:val="00A35A8F"/>
    <w:rsid w:val="00A360FB"/>
    <w:rsid w:val="00A361D4"/>
    <w:rsid w:val="00A363B0"/>
    <w:rsid w:val="00A37CC0"/>
    <w:rsid w:val="00A40450"/>
    <w:rsid w:val="00A408D0"/>
    <w:rsid w:val="00A42247"/>
    <w:rsid w:val="00A422B7"/>
    <w:rsid w:val="00A426FA"/>
    <w:rsid w:val="00A429B3"/>
    <w:rsid w:val="00A42E5E"/>
    <w:rsid w:val="00A43DF8"/>
    <w:rsid w:val="00A441F9"/>
    <w:rsid w:val="00A44A7A"/>
    <w:rsid w:val="00A45C94"/>
    <w:rsid w:val="00A46547"/>
    <w:rsid w:val="00A478CC"/>
    <w:rsid w:val="00A47EC0"/>
    <w:rsid w:val="00A527F2"/>
    <w:rsid w:val="00A52AEF"/>
    <w:rsid w:val="00A52CE4"/>
    <w:rsid w:val="00A534E5"/>
    <w:rsid w:val="00A53805"/>
    <w:rsid w:val="00A53C8D"/>
    <w:rsid w:val="00A53EDF"/>
    <w:rsid w:val="00A544BB"/>
    <w:rsid w:val="00A55902"/>
    <w:rsid w:val="00A563E4"/>
    <w:rsid w:val="00A569EB"/>
    <w:rsid w:val="00A56B40"/>
    <w:rsid w:val="00A56B4C"/>
    <w:rsid w:val="00A570B4"/>
    <w:rsid w:val="00A6112D"/>
    <w:rsid w:val="00A6116F"/>
    <w:rsid w:val="00A6199D"/>
    <w:rsid w:val="00A62D1A"/>
    <w:rsid w:val="00A63165"/>
    <w:rsid w:val="00A633C2"/>
    <w:rsid w:val="00A640CA"/>
    <w:rsid w:val="00A64BBD"/>
    <w:rsid w:val="00A663E0"/>
    <w:rsid w:val="00A66CA3"/>
    <w:rsid w:val="00A67A9D"/>
    <w:rsid w:val="00A70008"/>
    <w:rsid w:val="00A7026C"/>
    <w:rsid w:val="00A707E7"/>
    <w:rsid w:val="00A70C8B"/>
    <w:rsid w:val="00A7387D"/>
    <w:rsid w:val="00A73B5B"/>
    <w:rsid w:val="00A74806"/>
    <w:rsid w:val="00A75955"/>
    <w:rsid w:val="00A75CBA"/>
    <w:rsid w:val="00A76C32"/>
    <w:rsid w:val="00A77A22"/>
    <w:rsid w:val="00A805C8"/>
    <w:rsid w:val="00A8120B"/>
    <w:rsid w:val="00A822F3"/>
    <w:rsid w:val="00A82DF4"/>
    <w:rsid w:val="00A83CB1"/>
    <w:rsid w:val="00A83E77"/>
    <w:rsid w:val="00A84561"/>
    <w:rsid w:val="00A852A7"/>
    <w:rsid w:val="00A86CED"/>
    <w:rsid w:val="00A87233"/>
    <w:rsid w:val="00A87D13"/>
    <w:rsid w:val="00A87D2B"/>
    <w:rsid w:val="00A90163"/>
    <w:rsid w:val="00A902E2"/>
    <w:rsid w:val="00A91893"/>
    <w:rsid w:val="00A9274D"/>
    <w:rsid w:val="00A94921"/>
    <w:rsid w:val="00A95141"/>
    <w:rsid w:val="00A952AD"/>
    <w:rsid w:val="00A956F3"/>
    <w:rsid w:val="00A9597F"/>
    <w:rsid w:val="00A96916"/>
    <w:rsid w:val="00A976B7"/>
    <w:rsid w:val="00A97D88"/>
    <w:rsid w:val="00A97ECD"/>
    <w:rsid w:val="00A97F1E"/>
    <w:rsid w:val="00AA168E"/>
    <w:rsid w:val="00AA2892"/>
    <w:rsid w:val="00AA457A"/>
    <w:rsid w:val="00AA4615"/>
    <w:rsid w:val="00AA4663"/>
    <w:rsid w:val="00AA4734"/>
    <w:rsid w:val="00AA522D"/>
    <w:rsid w:val="00AA5D88"/>
    <w:rsid w:val="00AA6125"/>
    <w:rsid w:val="00AA6EEB"/>
    <w:rsid w:val="00AA725C"/>
    <w:rsid w:val="00AB026A"/>
    <w:rsid w:val="00AB06F8"/>
    <w:rsid w:val="00AB0C11"/>
    <w:rsid w:val="00AB0FB4"/>
    <w:rsid w:val="00AB25A7"/>
    <w:rsid w:val="00AB267E"/>
    <w:rsid w:val="00AB2FB7"/>
    <w:rsid w:val="00AB3769"/>
    <w:rsid w:val="00AB4297"/>
    <w:rsid w:val="00AB6A80"/>
    <w:rsid w:val="00AB71F6"/>
    <w:rsid w:val="00AB7C17"/>
    <w:rsid w:val="00AB7FD8"/>
    <w:rsid w:val="00AC036C"/>
    <w:rsid w:val="00AC0427"/>
    <w:rsid w:val="00AC14F1"/>
    <w:rsid w:val="00AC2A47"/>
    <w:rsid w:val="00AC389E"/>
    <w:rsid w:val="00AC3C45"/>
    <w:rsid w:val="00AC4046"/>
    <w:rsid w:val="00AC52FF"/>
    <w:rsid w:val="00AC575C"/>
    <w:rsid w:val="00AC5951"/>
    <w:rsid w:val="00AC63B1"/>
    <w:rsid w:val="00AD081D"/>
    <w:rsid w:val="00AD3A80"/>
    <w:rsid w:val="00AD43B3"/>
    <w:rsid w:val="00AD5366"/>
    <w:rsid w:val="00AD538D"/>
    <w:rsid w:val="00AD58BE"/>
    <w:rsid w:val="00AD5DC7"/>
    <w:rsid w:val="00AD63FD"/>
    <w:rsid w:val="00AD681E"/>
    <w:rsid w:val="00AD6E1B"/>
    <w:rsid w:val="00AD6EF6"/>
    <w:rsid w:val="00AD7B77"/>
    <w:rsid w:val="00AD7D68"/>
    <w:rsid w:val="00AE0A54"/>
    <w:rsid w:val="00AE14B6"/>
    <w:rsid w:val="00AE1619"/>
    <w:rsid w:val="00AE1B38"/>
    <w:rsid w:val="00AE3158"/>
    <w:rsid w:val="00AE3956"/>
    <w:rsid w:val="00AE71FB"/>
    <w:rsid w:val="00AE7CC0"/>
    <w:rsid w:val="00AE7E6D"/>
    <w:rsid w:val="00AF0229"/>
    <w:rsid w:val="00AF023F"/>
    <w:rsid w:val="00AF1D3A"/>
    <w:rsid w:val="00AF2E39"/>
    <w:rsid w:val="00AF2FBA"/>
    <w:rsid w:val="00AF739C"/>
    <w:rsid w:val="00AF74FA"/>
    <w:rsid w:val="00AF7783"/>
    <w:rsid w:val="00AF79B1"/>
    <w:rsid w:val="00B00639"/>
    <w:rsid w:val="00B006A7"/>
    <w:rsid w:val="00B00B7A"/>
    <w:rsid w:val="00B00E2F"/>
    <w:rsid w:val="00B017F1"/>
    <w:rsid w:val="00B02F9A"/>
    <w:rsid w:val="00B05360"/>
    <w:rsid w:val="00B05502"/>
    <w:rsid w:val="00B06B60"/>
    <w:rsid w:val="00B07E61"/>
    <w:rsid w:val="00B11159"/>
    <w:rsid w:val="00B12451"/>
    <w:rsid w:val="00B128B0"/>
    <w:rsid w:val="00B1293F"/>
    <w:rsid w:val="00B12C6D"/>
    <w:rsid w:val="00B12E7D"/>
    <w:rsid w:val="00B130C7"/>
    <w:rsid w:val="00B13267"/>
    <w:rsid w:val="00B13AE5"/>
    <w:rsid w:val="00B13C37"/>
    <w:rsid w:val="00B14672"/>
    <w:rsid w:val="00B15660"/>
    <w:rsid w:val="00B15A8D"/>
    <w:rsid w:val="00B166B0"/>
    <w:rsid w:val="00B1675A"/>
    <w:rsid w:val="00B1697F"/>
    <w:rsid w:val="00B201AF"/>
    <w:rsid w:val="00B210C3"/>
    <w:rsid w:val="00B2128B"/>
    <w:rsid w:val="00B239DA"/>
    <w:rsid w:val="00B24B52"/>
    <w:rsid w:val="00B24C2B"/>
    <w:rsid w:val="00B24C50"/>
    <w:rsid w:val="00B25819"/>
    <w:rsid w:val="00B25858"/>
    <w:rsid w:val="00B264D4"/>
    <w:rsid w:val="00B26FF8"/>
    <w:rsid w:val="00B276CF"/>
    <w:rsid w:val="00B302FC"/>
    <w:rsid w:val="00B30C0F"/>
    <w:rsid w:val="00B30DB7"/>
    <w:rsid w:val="00B318AF"/>
    <w:rsid w:val="00B32FB3"/>
    <w:rsid w:val="00B33189"/>
    <w:rsid w:val="00B331D7"/>
    <w:rsid w:val="00B33894"/>
    <w:rsid w:val="00B33C88"/>
    <w:rsid w:val="00B344A1"/>
    <w:rsid w:val="00B35161"/>
    <w:rsid w:val="00B351B0"/>
    <w:rsid w:val="00B367E8"/>
    <w:rsid w:val="00B36900"/>
    <w:rsid w:val="00B36C24"/>
    <w:rsid w:val="00B37161"/>
    <w:rsid w:val="00B37A89"/>
    <w:rsid w:val="00B37BB0"/>
    <w:rsid w:val="00B37BCA"/>
    <w:rsid w:val="00B4189A"/>
    <w:rsid w:val="00B41AEB"/>
    <w:rsid w:val="00B41C0E"/>
    <w:rsid w:val="00B42F74"/>
    <w:rsid w:val="00B4378F"/>
    <w:rsid w:val="00B4465C"/>
    <w:rsid w:val="00B44F40"/>
    <w:rsid w:val="00B44FC8"/>
    <w:rsid w:val="00B45C8B"/>
    <w:rsid w:val="00B45FDB"/>
    <w:rsid w:val="00B46A4E"/>
    <w:rsid w:val="00B46CE5"/>
    <w:rsid w:val="00B4754D"/>
    <w:rsid w:val="00B477F5"/>
    <w:rsid w:val="00B47C98"/>
    <w:rsid w:val="00B51009"/>
    <w:rsid w:val="00B51C9B"/>
    <w:rsid w:val="00B51F25"/>
    <w:rsid w:val="00B52000"/>
    <w:rsid w:val="00B52E90"/>
    <w:rsid w:val="00B52F36"/>
    <w:rsid w:val="00B52FAF"/>
    <w:rsid w:val="00B53E2D"/>
    <w:rsid w:val="00B548F1"/>
    <w:rsid w:val="00B561D4"/>
    <w:rsid w:val="00B561F4"/>
    <w:rsid w:val="00B56CEA"/>
    <w:rsid w:val="00B56F75"/>
    <w:rsid w:val="00B57217"/>
    <w:rsid w:val="00B57226"/>
    <w:rsid w:val="00B5771A"/>
    <w:rsid w:val="00B6010E"/>
    <w:rsid w:val="00B627EB"/>
    <w:rsid w:val="00B62A80"/>
    <w:rsid w:val="00B638B9"/>
    <w:rsid w:val="00B63E85"/>
    <w:rsid w:val="00B64CC3"/>
    <w:rsid w:val="00B66816"/>
    <w:rsid w:val="00B66938"/>
    <w:rsid w:val="00B66F76"/>
    <w:rsid w:val="00B70891"/>
    <w:rsid w:val="00B71245"/>
    <w:rsid w:val="00B731C9"/>
    <w:rsid w:val="00B7338C"/>
    <w:rsid w:val="00B74197"/>
    <w:rsid w:val="00B741E2"/>
    <w:rsid w:val="00B759A4"/>
    <w:rsid w:val="00B76AE6"/>
    <w:rsid w:val="00B80C57"/>
    <w:rsid w:val="00B81A4E"/>
    <w:rsid w:val="00B82CDD"/>
    <w:rsid w:val="00B82E15"/>
    <w:rsid w:val="00B83D4C"/>
    <w:rsid w:val="00B83DB2"/>
    <w:rsid w:val="00B853C9"/>
    <w:rsid w:val="00B85574"/>
    <w:rsid w:val="00B858DC"/>
    <w:rsid w:val="00B85F5E"/>
    <w:rsid w:val="00B8621C"/>
    <w:rsid w:val="00B86A6A"/>
    <w:rsid w:val="00B87A3F"/>
    <w:rsid w:val="00B87CB8"/>
    <w:rsid w:val="00B911D9"/>
    <w:rsid w:val="00B9198A"/>
    <w:rsid w:val="00B93646"/>
    <w:rsid w:val="00B93F68"/>
    <w:rsid w:val="00B94509"/>
    <w:rsid w:val="00B94BA4"/>
    <w:rsid w:val="00B964B9"/>
    <w:rsid w:val="00B96A89"/>
    <w:rsid w:val="00B970E7"/>
    <w:rsid w:val="00B97DD1"/>
    <w:rsid w:val="00BA0B34"/>
    <w:rsid w:val="00BA2E3D"/>
    <w:rsid w:val="00BA36B8"/>
    <w:rsid w:val="00BA43FF"/>
    <w:rsid w:val="00BA457A"/>
    <w:rsid w:val="00BA4E8E"/>
    <w:rsid w:val="00BA5607"/>
    <w:rsid w:val="00BA602E"/>
    <w:rsid w:val="00BA635F"/>
    <w:rsid w:val="00BA6902"/>
    <w:rsid w:val="00BA7B6C"/>
    <w:rsid w:val="00BA7CF9"/>
    <w:rsid w:val="00BA7EF3"/>
    <w:rsid w:val="00BB1D7E"/>
    <w:rsid w:val="00BB1E6A"/>
    <w:rsid w:val="00BB30E9"/>
    <w:rsid w:val="00BB3CB5"/>
    <w:rsid w:val="00BB4091"/>
    <w:rsid w:val="00BB410E"/>
    <w:rsid w:val="00BB4216"/>
    <w:rsid w:val="00BB4CEB"/>
    <w:rsid w:val="00BB50CF"/>
    <w:rsid w:val="00BB5153"/>
    <w:rsid w:val="00BB54C3"/>
    <w:rsid w:val="00BB590C"/>
    <w:rsid w:val="00BB6DF9"/>
    <w:rsid w:val="00BB73D5"/>
    <w:rsid w:val="00BB7FDE"/>
    <w:rsid w:val="00BC01AD"/>
    <w:rsid w:val="00BC08B1"/>
    <w:rsid w:val="00BC18CC"/>
    <w:rsid w:val="00BC1D73"/>
    <w:rsid w:val="00BC2CBE"/>
    <w:rsid w:val="00BC3499"/>
    <w:rsid w:val="00BC351D"/>
    <w:rsid w:val="00BC3800"/>
    <w:rsid w:val="00BC4247"/>
    <w:rsid w:val="00BC4E52"/>
    <w:rsid w:val="00BC5536"/>
    <w:rsid w:val="00BC594D"/>
    <w:rsid w:val="00BC71FB"/>
    <w:rsid w:val="00BC7F50"/>
    <w:rsid w:val="00BD0185"/>
    <w:rsid w:val="00BD0583"/>
    <w:rsid w:val="00BD159B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AB2"/>
    <w:rsid w:val="00BD6E87"/>
    <w:rsid w:val="00BD75F9"/>
    <w:rsid w:val="00BE0230"/>
    <w:rsid w:val="00BE1BA8"/>
    <w:rsid w:val="00BE2A25"/>
    <w:rsid w:val="00BE3692"/>
    <w:rsid w:val="00BE36FA"/>
    <w:rsid w:val="00BE3FE4"/>
    <w:rsid w:val="00BE611B"/>
    <w:rsid w:val="00BE6667"/>
    <w:rsid w:val="00BE67D9"/>
    <w:rsid w:val="00BE6956"/>
    <w:rsid w:val="00BE764A"/>
    <w:rsid w:val="00BE76BD"/>
    <w:rsid w:val="00BF0530"/>
    <w:rsid w:val="00BF0BAE"/>
    <w:rsid w:val="00BF169F"/>
    <w:rsid w:val="00BF229E"/>
    <w:rsid w:val="00BF2C89"/>
    <w:rsid w:val="00BF2D3F"/>
    <w:rsid w:val="00BF3649"/>
    <w:rsid w:val="00BF548C"/>
    <w:rsid w:val="00BF6669"/>
    <w:rsid w:val="00BF6AA5"/>
    <w:rsid w:val="00BF77BB"/>
    <w:rsid w:val="00C00127"/>
    <w:rsid w:val="00C00E2D"/>
    <w:rsid w:val="00C0208E"/>
    <w:rsid w:val="00C03945"/>
    <w:rsid w:val="00C044F0"/>
    <w:rsid w:val="00C04895"/>
    <w:rsid w:val="00C0494C"/>
    <w:rsid w:val="00C04D4A"/>
    <w:rsid w:val="00C05043"/>
    <w:rsid w:val="00C0707B"/>
    <w:rsid w:val="00C0715F"/>
    <w:rsid w:val="00C071BC"/>
    <w:rsid w:val="00C07345"/>
    <w:rsid w:val="00C101E5"/>
    <w:rsid w:val="00C102A4"/>
    <w:rsid w:val="00C11292"/>
    <w:rsid w:val="00C11A22"/>
    <w:rsid w:val="00C12A7A"/>
    <w:rsid w:val="00C131A4"/>
    <w:rsid w:val="00C146B2"/>
    <w:rsid w:val="00C1484E"/>
    <w:rsid w:val="00C15094"/>
    <w:rsid w:val="00C15154"/>
    <w:rsid w:val="00C15D88"/>
    <w:rsid w:val="00C162F5"/>
    <w:rsid w:val="00C16613"/>
    <w:rsid w:val="00C167D6"/>
    <w:rsid w:val="00C202F4"/>
    <w:rsid w:val="00C20A93"/>
    <w:rsid w:val="00C210A3"/>
    <w:rsid w:val="00C213C0"/>
    <w:rsid w:val="00C222A7"/>
    <w:rsid w:val="00C22391"/>
    <w:rsid w:val="00C2365F"/>
    <w:rsid w:val="00C2395B"/>
    <w:rsid w:val="00C23962"/>
    <w:rsid w:val="00C23E59"/>
    <w:rsid w:val="00C241B7"/>
    <w:rsid w:val="00C25206"/>
    <w:rsid w:val="00C26673"/>
    <w:rsid w:val="00C27017"/>
    <w:rsid w:val="00C27895"/>
    <w:rsid w:val="00C27F68"/>
    <w:rsid w:val="00C30627"/>
    <w:rsid w:val="00C313AC"/>
    <w:rsid w:val="00C33C77"/>
    <w:rsid w:val="00C340D3"/>
    <w:rsid w:val="00C3524F"/>
    <w:rsid w:val="00C35368"/>
    <w:rsid w:val="00C35B6A"/>
    <w:rsid w:val="00C35EA7"/>
    <w:rsid w:val="00C364B8"/>
    <w:rsid w:val="00C36D3D"/>
    <w:rsid w:val="00C421B1"/>
    <w:rsid w:val="00C42262"/>
    <w:rsid w:val="00C429DB"/>
    <w:rsid w:val="00C42D52"/>
    <w:rsid w:val="00C431EB"/>
    <w:rsid w:val="00C43233"/>
    <w:rsid w:val="00C43754"/>
    <w:rsid w:val="00C43B1F"/>
    <w:rsid w:val="00C445A4"/>
    <w:rsid w:val="00C4504D"/>
    <w:rsid w:val="00C45BCD"/>
    <w:rsid w:val="00C46D15"/>
    <w:rsid w:val="00C4761F"/>
    <w:rsid w:val="00C47E2D"/>
    <w:rsid w:val="00C47FC6"/>
    <w:rsid w:val="00C50253"/>
    <w:rsid w:val="00C50FF7"/>
    <w:rsid w:val="00C5183D"/>
    <w:rsid w:val="00C527D0"/>
    <w:rsid w:val="00C52B0D"/>
    <w:rsid w:val="00C53554"/>
    <w:rsid w:val="00C538D8"/>
    <w:rsid w:val="00C56E35"/>
    <w:rsid w:val="00C575B9"/>
    <w:rsid w:val="00C577FA"/>
    <w:rsid w:val="00C57A68"/>
    <w:rsid w:val="00C602BF"/>
    <w:rsid w:val="00C608D1"/>
    <w:rsid w:val="00C60B30"/>
    <w:rsid w:val="00C6108E"/>
    <w:rsid w:val="00C614D3"/>
    <w:rsid w:val="00C618DE"/>
    <w:rsid w:val="00C61B8F"/>
    <w:rsid w:val="00C62364"/>
    <w:rsid w:val="00C624B8"/>
    <w:rsid w:val="00C626B7"/>
    <w:rsid w:val="00C6397E"/>
    <w:rsid w:val="00C6444C"/>
    <w:rsid w:val="00C651C3"/>
    <w:rsid w:val="00C6523F"/>
    <w:rsid w:val="00C66618"/>
    <w:rsid w:val="00C6713E"/>
    <w:rsid w:val="00C671A6"/>
    <w:rsid w:val="00C679AE"/>
    <w:rsid w:val="00C70D9C"/>
    <w:rsid w:val="00C71103"/>
    <w:rsid w:val="00C716DF"/>
    <w:rsid w:val="00C71ECE"/>
    <w:rsid w:val="00C71FFF"/>
    <w:rsid w:val="00C73554"/>
    <w:rsid w:val="00C73DD4"/>
    <w:rsid w:val="00C76DE3"/>
    <w:rsid w:val="00C806B1"/>
    <w:rsid w:val="00C810EB"/>
    <w:rsid w:val="00C82136"/>
    <w:rsid w:val="00C827D2"/>
    <w:rsid w:val="00C83748"/>
    <w:rsid w:val="00C84567"/>
    <w:rsid w:val="00C84EF4"/>
    <w:rsid w:val="00C85105"/>
    <w:rsid w:val="00C8565F"/>
    <w:rsid w:val="00C860CE"/>
    <w:rsid w:val="00C8684D"/>
    <w:rsid w:val="00C86ECE"/>
    <w:rsid w:val="00C87414"/>
    <w:rsid w:val="00C9019A"/>
    <w:rsid w:val="00C90237"/>
    <w:rsid w:val="00C9026C"/>
    <w:rsid w:val="00C90A6C"/>
    <w:rsid w:val="00C9100A"/>
    <w:rsid w:val="00C91312"/>
    <w:rsid w:val="00C91CCC"/>
    <w:rsid w:val="00C91F17"/>
    <w:rsid w:val="00C95080"/>
    <w:rsid w:val="00C95B3B"/>
    <w:rsid w:val="00C974B4"/>
    <w:rsid w:val="00CA0BC5"/>
    <w:rsid w:val="00CA178E"/>
    <w:rsid w:val="00CA20BF"/>
    <w:rsid w:val="00CA22C5"/>
    <w:rsid w:val="00CA30DF"/>
    <w:rsid w:val="00CA3516"/>
    <w:rsid w:val="00CA381C"/>
    <w:rsid w:val="00CA4125"/>
    <w:rsid w:val="00CA46EC"/>
    <w:rsid w:val="00CA56D3"/>
    <w:rsid w:val="00CA7C78"/>
    <w:rsid w:val="00CB0712"/>
    <w:rsid w:val="00CB144B"/>
    <w:rsid w:val="00CB14E6"/>
    <w:rsid w:val="00CB2426"/>
    <w:rsid w:val="00CB2C5D"/>
    <w:rsid w:val="00CB4043"/>
    <w:rsid w:val="00CB4552"/>
    <w:rsid w:val="00CB5522"/>
    <w:rsid w:val="00CB5FA2"/>
    <w:rsid w:val="00CB66EB"/>
    <w:rsid w:val="00CB72B4"/>
    <w:rsid w:val="00CB7989"/>
    <w:rsid w:val="00CC0333"/>
    <w:rsid w:val="00CC260C"/>
    <w:rsid w:val="00CC2AB3"/>
    <w:rsid w:val="00CC32DC"/>
    <w:rsid w:val="00CC37EF"/>
    <w:rsid w:val="00CC3A1B"/>
    <w:rsid w:val="00CC42A1"/>
    <w:rsid w:val="00CC5D02"/>
    <w:rsid w:val="00CC5FC5"/>
    <w:rsid w:val="00CC720A"/>
    <w:rsid w:val="00CC7293"/>
    <w:rsid w:val="00CC753D"/>
    <w:rsid w:val="00CC7EF6"/>
    <w:rsid w:val="00CD0A57"/>
    <w:rsid w:val="00CD0AA5"/>
    <w:rsid w:val="00CD16A7"/>
    <w:rsid w:val="00CD1BD1"/>
    <w:rsid w:val="00CD2B7C"/>
    <w:rsid w:val="00CD2C2A"/>
    <w:rsid w:val="00CD2DE3"/>
    <w:rsid w:val="00CD3236"/>
    <w:rsid w:val="00CD3BBC"/>
    <w:rsid w:val="00CD4034"/>
    <w:rsid w:val="00CD4707"/>
    <w:rsid w:val="00CD4FE0"/>
    <w:rsid w:val="00CD538E"/>
    <w:rsid w:val="00CD54DF"/>
    <w:rsid w:val="00CD5A67"/>
    <w:rsid w:val="00CD60B5"/>
    <w:rsid w:val="00CD681D"/>
    <w:rsid w:val="00CD6BB2"/>
    <w:rsid w:val="00CD6FF3"/>
    <w:rsid w:val="00CD7AE9"/>
    <w:rsid w:val="00CE040E"/>
    <w:rsid w:val="00CE0454"/>
    <w:rsid w:val="00CE085A"/>
    <w:rsid w:val="00CE0BDB"/>
    <w:rsid w:val="00CE183E"/>
    <w:rsid w:val="00CE1E8B"/>
    <w:rsid w:val="00CE2873"/>
    <w:rsid w:val="00CE31C5"/>
    <w:rsid w:val="00CE37A7"/>
    <w:rsid w:val="00CE3924"/>
    <w:rsid w:val="00CE4EDA"/>
    <w:rsid w:val="00CE4F8A"/>
    <w:rsid w:val="00CE5E45"/>
    <w:rsid w:val="00CE67FB"/>
    <w:rsid w:val="00CE6EA2"/>
    <w:rsid w:val="00CE7426"/>
    <w:rsid w:val="00CF040C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3D5"/>
    <w:rsid w:val="00CF55C6"/>
    <w:rsid w:val="00CF5672"/>
    <w:rsid w:val="00CF5DBB"/>
    <w:rsid w:val="00CF68D8"/>
    <w:rsid w:val="00CF7EDC"/>
    <w:rsid w:val="00D008D0"/>
    <w:rsid w:val="00D06386"/>
    <w:rsid w:val="00D067F0"/>
    <w:rsid w:val="00D068C2"/>
    <w:rsid w:val="00D07E04"/>
    <w:rsid w:val="00D1045D"/>
    <w:rsid w:val="00D104F6"/>
    <w:rsid w:val="00D105BD"/>
    <w:rsid w:val="00D1156A"/>
    <w:rsid w:val="00D12B2A"/>
    <w:rsid w:val="00D13238"/>
    <w:rsid w:val="00D14EFB"/>
    <w:rsid w:val="00D15393"/>
    <w:rsid w:val="00D157BE"/>
    <w:rsid w:val="00D15A24"/>
    <w:rsid w:val="00D20EAD"/>
    <w:rsid w:val="00D20FB9"/>
    <w:rsid w:val="00D21A30"/>
    <w:rsid w:val="00D21CE9"/>
    <w:rsid w:val="00D22091"/>
    <w:rsid w:val="00D221F2"/>
    <w:rsid w:val="00D22295"/>
    <w:rsid w:val="00D235B3"/>
    <w:rsid w:val="00D23DC2"/>
    <w:rsid w:val="00D24685"/>
    <w:rsid w:val="00D2559B"/>
    <w:rsid w:val="00D25661"/>
    <w:rsid w:val="00D25A25"/>
    <w:rsid w:val="00D25B4F"/>
    <w:rsid w:val="00D26DC2"/>
    <w:rsid w:val="00D2750A"/>
    <w:rsid w:val="00D30CC2"/>
    <w:rsid w:val="00D30F74"/>
    <w:rsid w:val="00D31284"/>
    <w:rsid w:val="00D31F84"/>
    <w:rsid w:val="00D32DBF"/>
    <w:rsid w:val="00D33091"/>
    <w:rsid w:val="00D332B0"/>
    <w:rsid w:val="00D33D52"/>
    <w:rsid w:val="00D33E94"/>
    <w:rsid w:val="00D33EE3"/>
    <w:rsid w:val="00D33F37"/>
    <w:rsid w:val="00D34006"/>
    <w:rsid w:val="00D34DE7"/>
    <w:rsid w:val="00D354BA"/>
    <w:rsid w:val="00D35AB6"/>
    <w:rsid w:val="00D36930"/>
    <w:rsid w:val="00D402E2"/>
    <w:rsid w:val="00D40E37"/>
    <w:rsid w:val="00D417AC"/>
    <w:rsid w:val="00D425EF"/>
    <w:rsid w:val="00D4448C"/>
    <w:rsid w:val="00D4466D"/>
    <w:rsid w:val="00D44D9E"/>
    <w:rsid w:val="00D44FBC"/>
    <w:rsid w:val="00D4663D"/>
    <w:rsid w:val="00D46DC8"/>
    <w:rsid w:val="00D50494"/>
    <w:rsid w:val="00D509B8"/>
    <w:rsid w:val="00D53ADB"/>
    <w:rsid w:val="00D55AAD"/>
    <w:rsid w:val="00D56501"/>
    <w:rsid w:val="00D56993"/>
    <w:rsid w:val="00D56AA2"/>
    <w:rsid w:val="00D57348"/>
    <w:rsid w:val="00D57A97"/>
    <w:rsid w:val="00D60869"/>
    <w:rsid w:val="00D60D9A"/>
    <w:rsid w:val="00D6257D"/>
    <w:rsid w:val="00D6372B"/>
    <w:rsid w:val="00D642BA"/>
    <w:rsid w:val="00D64379"/>
    <w:rsid w:val="00D64723"/>
    <w:rsid w:val="00D65704"/>
    <w:rsid w:val="00D662A8"/>
    <w:rsid w:val="00D66347"/>
    <w:rsid w:val="00D664CB"/>
    <w:rsid w:val="00D67DB9"/>
    <w:rsid w:val="00D7054A"/>
    <w:rsid w:val="00D706CB"/>
    <w:rsid w:val="00D70BE3"/>
    <w:rsid w:val="00D71918"/>
    <w:rsid w:val="00D7288C"/>
    <w:rsid w:val="00D738C0"/>
    <w:rsid w:val="00D7429D"/>
    <w:rsid w:val="00D746A6"/>
    <w:rsid w:val="00D74906"/>
    <w:rsid w:val="00D74BDB"/>
    <w:rsid w:val="00D74C62"/>
    <w:rsid w:val="00D75553"/>
    <w:rsid w:val="00D75832"/>
    <w:rsid w:val="00D75FD1"/>
    <w:rsid w:val="00D76F94"/>
    <w:rsid w:val="00D77B1E"/>
    <w:rsid w:val="00D77BC1"/>
    <w:rsid w:val="00D80C19"/>
    <w:rsid w:val="00D82273"/>
    <w:rsid w:val="00D85AD1"/>
    <w:rsid w:val="00D861BA"/>
    <w:rsid w:val="00D86284"/>
    <w:rsid w:val="00D86463"/>
    <w:rsid w:val="00D9002C"/>
    <w:rsid w:val="00D916A7"/>
    <w:rsid w:val="00D91D05"/>
    <w:rsid w:val="00D920BB"/>
    <w:rsid w:val="00D927A1"/>
    <w:rsid w:val="00D9326D"/>
    <w:rsid w:val="00D9371A"/>
    <w:rsid w:val="00D93AAB"/>
    <w:rsid w:val="00D93AC4"/>
    <w:rsid w:val="00D94DAA"/>
    <w:rsid w:val="00D94DE2"/>
    <w:rsid w:val="00D95003"/>
    <w:rsid w:val="00D950AC"/>
    <w:rsid w:val="00D95E4E"/>
    <w:rsid w:val="00D96A3E"/>
    <w:rsid w:val="00D96E34"/>
    <w:rsid w:val="00D971A4"/>
    <w:rsid w:val="00D9766F"/>
    <w:rsid w:val="00DA03DE"/>
    <w:rsid w:val="00DA0F18"/>
    <w:rsid w:val="00DA1237"/>
    <w:rsid w:val="00DA1BB3"/>
    <w:rsid w:val="00DA1D24"/>
    <w:rsid w:val="00DA2B6A"/>
    <w:rsid w:val="00DA2CAE"/>
    <w:rsid w:val="00DA3C12"/>
    <w:rsid w:val="00DA3FFC"/>
    <w:rsid w:val="00DA4AD9"/>
    <w:rsid w:val="00DA4BB1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A7CB4"/>
    <w:rsid w:val="00DB0D0D"/>
    <w:rsid w:val="00DB0F4F"/>
    <w:rsid w:val="00DB11BB"/>
    <w:rsid w:val="00DB1494"/>
    <w:rsid w:val="00DB2645"/>
    <w:rsid w:val="00DB3622"/>
    <w:rsid w:val="00DB36D1"/>
    <w:rsid w:val="00DB3D57"/>
    <w:rsid w:val="00DB588C"/>
    <w:rsid w:val="00DB5E10"/>
    <w:rsid w:val="00DB6016"/>
    <w:rsid w:val="00DB74C0"/>
    <w:rsid w:val="00DB74C4"/>
    <w:rsid w:val="00DC083E"/>
    <w:rsid w:val="00DC246E"/>
    <w:rsid w:val="00DC27EB"/>
    <w:rsid w:val="00DC284B"/>
    <w:rsid w:val="00DC2907"/>
    <w:rsid w:val="00DC2C24"/>
    <w:rsid w:val="00DC2D4D"/>
    <w:rsid w:val="00DC501A"/>
    <w:rsid w:val="00DC5686"/>
    <w:rsid w:val="00DC5914"/>
    <w:rsid w:val="00DC5B43"/>
    <w:rsid w:val="00DC73CF"/>
    <w:rsid w:val="00DC7474"/>
    <w:rsid w:val="00DC7F1B"/>
    <w:rsid w:val="00DD03F8"/>
    <w:rsid w:val="00DD1716"/>
    <w:rsid w:val="00DD1840"/>
    <w:rsid w:val="00DD203B"/>
    <w:rsid w:val="00DD422D"/>
    <w:rsid w:val="00DD5AF2"/>
    <w:rsid w:val="00DD75AA"/>
    <w:rsid w:val="00DD7795"/>
    <w:rsid w:val="00DE2017"/>
    <w:rsid w:val="00DE2104"/>
    <w:rsid w:val="00DE2346"/>
    <w:rsid w:val="00DE2CAA"/>
    <w:rsid w:val="00DE2FA2"/>
    <w:rsid w:val="00DE3D79"/>
    <w:rsid w:val="00DE4667"/>
    <w:rsid w:val="00DE5616"/>
    <w:rsid w:val="00DE5E7E"/>
    <w:rsid w:val="00DE6C71"/>
    <w:rsid w:val="00DE6D73"/>
    <w:rsid w:val="00DF039B"/>
    <w:rsid w:val="00DF1321"/>
    <w:rsid w:val="00DF20DB"/>
    <w:rsid w:val="00DF26DE"/>
    <w:rsid w:val="00DF2EF0"/>
    <w:rsid w:val="00DF2F52"/>
    <w:rsid w:val="00DF3826"/>
    <w:rsid w:val="00DF47EF"/>
    <w:rsid w:val="00DF4864"/>
    <w:rsid w:val="00DF4967"/>
    <w:rsid w:val="00DF4CF8"/>
    <w:rsid w:val="00DF54F2"/>
    <w:rsid w:val="00DF5AE6"/>
    <w:rsid w:val="00DF6BA0"/>
    <w:rsid w:val="00DF75C9"/>
    <w:rsid w:val="00DF794A"/>
    <w:rsid w:val="00E00AB2"/>
    <w:rsid w:val="00E01E60"/>
    <w:rsid w:val="00E02A4F"/>
    <w:rsid w:val="00E02E59"/>
    <w:rsid w:val="00E037F6"/>
    <w:rsid w:val="00E04933"/>
    <w:rsid w:val="00E0551B"/>
    <w:rsid w:val="00E061A6"/>
    <w:rsid w:val="00E06CE0"/>
    <w:rsid w:val="00E070F3"/>
    <w:rsid w:val="00E07117"/>
    <w:rsid w:val="00E1081D"/>
    <w:rsid w:val="00E10CCB"/>
    <w:rsid w:val="00E1213E"/>
    <w:rsid w:val="00E12F90"/>
    <w:rsid w:val="00E134AF"/>
    <w:rsid w:val="00E1423B"/>
    <w:rsid w:val="00E1435E"/>
    <w:rsid w:val="00E157C4"/>
    <w:rsid w:val="00E1596F"/>
    <w:rsid w:val="00E16C66"/>
    <w:rsid w:val="00E16C79"/>
    <w:rsid w:val="00E170F2"/>
    <w:rsid w:val="00E208CC"/>
    <w:rsid w:val="00E208DE"/>
    <w:rsid w:val="00E20974"/>
    <w:rsid w:val="00E2168E"/>
    <w:rsid w:val="00E21766"/>
    <w:rsid w:val="00E22271"/>
    <w:rsid w:val="00E22696"/>
    <w:rsid w:val="00E22E94"/>
    <w:rsid w:val="00E23E7F"/>
    <w:rsid w:val="00E24575"/>
    <w:rsid w:val="00E24881"/>
    <w:rsid w:val="00E248A6"/>
    <w:rsid w:val="00E248D9"/>
    <w:rsid w:val="00E25AFA"/>
    <w:rsid w:val="00E26334"/>
    <w:rsid w:val="00E26430"/>
    <w:rsid w:val="00E2645F"/>
    <w:rsid w:val="00E26B20"/>
    <w:rsid w:val="00E26BD0"/>
    <w:rsid w:val="00E307DD"/>
    <w:rsid w:val="00E30AF3"/>
    <w:rsid w:val="00E30CB2"/>
    <w:rsid w:val="00E30E57"/>
    <w:rsid w:val="00E3112D"/>
    <w:rsid w:val="00E316C6"/>
    <w:rsid w:val="00E317AD"/>
    <w:rsid w:val="00E318C9"/>
    <w:rsid w:val="00E31BE4"/>
    <w:rsid w:val="00E32BB3"/>
    <w:rsid w:val="00E32C16"/>
    <w:rsid w:val="00E33101"/>
    <w:rsid w:val="00E33529"/>
    <w:rsid w:val="00E33579"/>
    <w:rsid w:val="00E34A52"/>
    <w:rsid w:val="00E34CAE"/>
    <w:rsid w:val="00E34DE7"/>
    <w:rsid w:val="00E35EF1"/>
    <w:rsid w:val="00E36CE1"/>
    <w:rsid w:val="00E37088"/>
    <w:rsid w:val="00E37ED9"/>
    <w:rsid w:val="00E37F4E"/>
    <w:rsid w:val="00E401F2"/>
    <w:rsid w:val="00E417E4"/>
    <w:rsid w:val="00E42455"/>
    <w:rsid w:val="00E429A2"/>
    <w:rsid w:val="00E42D28"/>
    <w:rsid w:val="00E42EC2"/>
    <w:rsid w:val="00E437AA"/>
    <w:rsid w:val="00E44077"/>
    <w:rsid w:val="00E44126"/>
    <w:rsid w:val="00E4507B"/>
    <w:rsid w:val="00E451B8"/>
    <w:rsid w:val="00E45460"/>
    <w:rsid w:val="00E45E2E"/>
    <w:rsid w:val="00E4736F"/>
    <w:rsid w:val="00E47F45"/>
    <w:rsid w:val="00E508A1"/>
    <w:rsid w:val="00E52EE3"/>
    <w:rsid w:val="00E53332"/>
    <w:rsid w:val="00E538B5"/>
    <w:rsid w:val="00E539A4"/>
    <w:rsid w:val="00E54323"/>
    <w:rsid w:val="00E54D7B"/>
    <w:rsid w:val="00E55406"/>
    <w:rsid w:val="00E56B29"/>
    <w:rsid w:val="00E570E1"/>
    <w:rsid w:val="00E57827"/>
    <w:rsid w:val="00E60030"/>
    <w:rsid w:val="00E6055B"/>
    <w:rsid w:val="00E60666"/>
    <w:rsid w:val="00E6128B"/>
    <w:rsid w:val="00E618C2"/>
    <w:rsid w:val="00E62EF8"/>
    <w:rsid w:val="00E632FC"/>
    <w:rsid w:val="00E636C2"/>
    <w:rsid w:val="00E63BD7"/>
    <w:rsid w:val="00E650FA"/>
    <w:rsid w:val="00E65816"/>
    <w:rsid w:val="00E665ED"/>
    <w:rsid w:val="00E67D7C"/>
    <w:rsid w:val="00E71955"/>
    <w:rsid w:val="00E72803"/>
    <w:rsid w:val="00E72C91"/>
    <w:rsid w:val="00E73018"/>
    <w:rsid w:val="00E7310E"/>
    <w:rsid w:val="00E7328A"/>
    <w:rsid w:val="00E7356B"/>
    <w:rsid w:val="00E73B77"/>
    <w:rsid w:val="00E74D2C"/>
    <w:rsid w:val="00E75247"/>
    <w:rsid w:val="00E76EF3"/>
    <w:rsid w:val="00E77A5D"/>
    <w:rsid w:val="00E827B4"/>
    <w:rsid w:val="00E82C19"/>
    <w:rsid w:val="00E841D6"/>
    <w:rsid w:val="00E84F27"/>
    <w:rsid w:val="00E86BDB"/>
    <w:rsid w:val="00E872A6"/>
    <w:rsid w:val="00E8788A"/>
    <w:rsid w:val="00E90B29"/>
    <w:rsid w:val="00E90CB0"/>
    <w:rsid w:val="00E911FF"/>
    <w:rsid w:val="00E91CDF"/>
    <w:rsid w:val="00E92B2C"/>
    <w:rsid w:val="00E93481"/>
    <w:rsid w:val="00E93C20"/>
    <w:rsid w:val="00E94057"/>
    <w:rsid w:val="00E949DC"/>
    <w:rsid w:val="00E94F22"/>
    <w:rsid w:val="00E9516E"/>
    <w:rsid w:val="00E95535"/>
    <w:rsid w:val="00E962D1"/>
    <w:rsid w:val="00E968AB"/>
    <w:rsid w:val="00E96D73"/>
    <w:rsid w:val="00E96EDB"/>
    <w:rsid w:val="00EA007E"/>
    <w:rsid w:val="00EA0314"/>
    <w:rsid w:val="00EA0481"/>
    <w:rsid w:val="00EA0696"/>
    <w:rsid w:val="00EA0E4F"/>
    <w:rsid w:val="00EA1EF9"/>
    <w:rsid w:val="00EA20D1"/>
    <w:rsid w:val="00EA3AB4"/>
    <w:rsid w:val="00EA446C"/>
    <w:rsid w:val="00EA4BFE"/>
    <w:rsid w:val="00EA5A35"/>
    <w:rsid w:val="00EA7153"/>
    <w:rsid w:val="00EA7158"/>
    <w:rsid w:val="00EB12CF"/>
    <w:rsid w:val="00EB169A"/>
    <w:rsid w:val="00EB2BFF"/>
    <w:rsid w:val="00EB3025"/>
    <w:rsid w:val="00EB30D5"/>
    <w:rsid w:val="00EB3F78"/>
    <w:rsid w:val="00EB4DAD"/>
    <w:rsid w:val="00EB4E62"/>
    <w:rsid w:val="00EB51E1"/>
    <w:rsid w:val="00EB51EB"/>
    <w:rsid w:val="00EB562C"/>
    <w:rsid w:val="00EB5A21"/>
    <w:rsid w:val="00EB5EC1"/>
    <w:rsid w:val="00EB5F66"/>
    <w:rsid w:val="00EB6163"/>
    <w:rsid w:val="00EB6F2A"/>
    <w:rsid w:val="00EB749F"/>
    <w:rsid w:val="00EC0390"/>
    <w:rsid w:val="00EC1D76"/>
    <w:rsid w:val="00EC206C"/>
    <w:rsid w:val="00EC2E8B"/>
    <w:rsid w:val="00EC4BD1"/>
    <w:rsid w:val="00EC53D0"/>
    <w:rsid w:val="00EC57A4"/>
    <w:rsid w:val="00EC65B5"/>
    <w:rsid w:val="00EC6D69"/>
    <w:rsid w:val="00EC7336"/>
    <w:rsid w:val="00ED0F55"/>
    <w:rsid w:val="00ED146B"/>
    <w:rsid w:val="00ED1764"/>
    <w:rsid w:val="00ED1EAF"/>
    <w:rsid w:val="00ED2ADB"/>
    <w:rsid w:val="00ED2CF8"/>
    <w:rsid w:val="00ED307A"/>
    <w:rsid w:val="00ED3204"/>
    <w:rsid w:val="00ED3391"/>
    <w:rsid w:val="00ED5CA0"/>
    <w:rsid w:val="00ED6378"/>
    <w:rsid w:val="00ED6696"/>
    <w:rsid w:val="00EE03FC"/>
    <w:rsid w:val="00EE102E"/>
    <w:rsid w:val="00EE1C79"/>
    <w:rsid w:val="00EE1FCA"/>
    <w:rsid w:val="00EE22C3"/>
    <w:rsid w:val="00EE341A"/>
    <w:rsid w:val="00EE3A49"/>
    <w:rsid w:val="00EE3B85"/>
    <w:rsid w:val="00EE408A"/>
    <w:rsid w:val="00EE43B3"/>
    <w:rsid w:val="00EE49EF"/>
    <w:rsid w:val="00EE543E"/>
    <w:rsid w:val="00EE5FEC"/>
    <w:rsid w:val="00EE6D4D"/>
    <w:rsid w:val="00EF003E"/>
    <w:rsid w:val="00EF0311"/>
    <w:rsid w:val="00EF0B47"/>
    <w:rsid w:val="00EF1CB6"/>
    <w:rsid w:val="00EF259F"/>
    <w:rsid w:val="00EF319A"/>
    <w:rsid w:val="00EF3651"/>
    <w:rsid w:val="00EF5534"/>
    <w:rsid w:val="00EF70C2"/>
    <w:rsid w:val="00EF7111"/>
    <w:rsid w:val="00EF7A49"/>
    <w:rsid w:val="00F01487"/>
    <w:rsid w:val="00F01623"/>
    <w:rsid w:val="00F023D3"/>
    <w:rsid w:val="00F033F2"/>
    <w:rsid w:val="00F03720"/>
    <w:rsid w:val="00F04A18"/>
    <w:rsid w:val="00F05C9C"/>
    <w:rsid w:val="00F062BD"/>
    <w:rsid w:val="00F062CC"/>
    <w:rsid w:val="00F06805"/>
    <w:rsid w:val="00F06A26"/>
    <w:rsid w:val="00F072A0"/>
    <w:rsid w:val="00F10364"/>
    <w:rsid w:val="00F104C2"/>
    <w:rsid w:val="00F11157"/>
    <w:rsid w:val="00F11AE9"/>
    <w:rsid w:val="00F122B0"/>
    <w:rsid w:val="00F124FF"/>
    <w:rsid w:val="00F12555"/>
    <w:rsid w:val="00F126FA"/>
    <w:rsid w:val="00F12D2A"/>
    <w:rsid w:val="00F131D8"/>
    <w:rsid w:val="00F13ACB"/>
    <w:rsid w:val="00F14313"/>
    <w:rsid w:val="00F1520A"/>
    <w:rsid w:val="00F1528F"/>
    <w:rsid w:val="00F15723"/>
    <w:rsid w:val="00F16F6F"/>
    <w:rsid w:val="00F17777"/>
    <w:rsid w:val="00F17C39"/>
    <w:rsid w:val="00F17FAF"/>
    <w:rsid w:val="00F2019A"/>
    <w:rsid w:val="00F20295"/>
    <w:rsid w:val="00F20657"/>
    <w:rsid w:val="00F20FE6"/>
    <w:rsid w:val="00F217F9"/>
    <w:rsid w:val="00F23530"/>
    <w:rsid w:val="00F23673"/>
    <w:rsid w:val="00F2398B"/>
    <w:rsid w:val="00F24CB1"/>
    <w:rsid w:val="00F24D51"/>
    <w:rsid w:val="00F24FF8"/>
    <w:rsid w:val="00F26612"/>
    <w:rsid w:val="00F27496"/>
    <w:rsid w:val="00F3042E"/>
    <w:rsid w:val="00F30A95"/>
    <w:rsid w:val="00F3262D"/>
    <w:rsid w:val="00F34409"/>
    <w:rsid w:val="00F352C5"/>
    <w:rsid w:val="00F3541C"/>
    <w:rsid w:val="00F356C3"/>
    <w:rsid w:val="00F35C55"/>
    <w:rsid w:val="00F36C7E"/>
    <w:rsid w:val="00F37066"/>
    <w:rsid w:val="00F378A2"/>
    <w:rsid w:val="00F37E5E"/>
    <w:rsid w:val="00F412B1"/>
    <w:rsid w:val="00F415EC"/>
    <w:rsid w:val="00F41A73"/>
    <w:rsid w:val="00F4295A"/>
    <w:rsid w:val="00F42CA8"/>
    <w:rsid w:val="00F43613"/>
    <w:rsid w:val="00F436E6"/>
    <w:rsid w:val="00F43EC3"/>
    <w:rsid w:val="00F46FCC"/>
    <w:rsid w:val="00F470FC"/>
    <w:rsid w:val="00F47163"/>
    <w:rsid w:val="00F502F5"/>
    <w:rsid w:val="00F53365"/>
    <w:rsid w:val="00F53F38"/>
    <w:rsid w:val="00F54912"/>
    <w:rsid w:val="00F551B8"/>
    <w:rsid w:val="00F565B2"/>
    <w:rsid w:val="00F5759B"/>
    <w:rsid w:val="00F57E06"/>
    <w:rsid w:val="00F60677"/>
    <w:rsid w:val="00F610FB"/>
    <w:rsid w:val="00F612D0"/>
    <w:rsid w:val="00F61325"/>
    <w:rsid w:val="00F61463"/>
    <w:rsid w:val="00F62123"/>
    <w:rsid w:val="00F62967"/>
    <w:rsid w:val="00F63852"/>
    <w:rsid w:val="00F6406F"/>
    <w:rsid w:val="00F644E8"/>
    <w:rsid w:val="00F64829"/>
    <w:rsid w:val="00F64862"/>
    <w:rsid w:val="00F66608"/>
    <w:rsid w:val="00F66968"/>
    <w:rsid w:val="00F67D3D"/>
    <w:rsid w:val="00F70528"/>
    <w:rsid w:val="00F70AC5"/>
    <w:rsid w:val="00F7114B"/>
    <w:rsid w:val="00F717D8"/>
    <w:rsid w:val="00F71FBA"/>
    <w:rsid w:val="00F724F2"/>
    <w:rsid w:val="00F727F6"/>
    <w:rsid w:val="00F736C0"/>
    <w:rsid w:val="00F7386D"/>
    <w:rsid w:val="00F739E1"/>
    <w:rsid w:val="00F74FDE"/>
    <w:rsid w:val="00F7639E"/>
    <w:rsid w:val="00F76BD3"/>
    <w:rsid w:val="00F7770C"/>
    <w:rsid w:val="00F77E5F"/>
    <w:rsid w:val="00F8041F"/>
    <w:rsid w:val="00F806D9"/>
    <w:rsid w:val="00F809B6"/>
    <w:rsid w:val="00F80F80"/>
    <w:rsid w:val="00F813B8"/>
    <w:rsid w:val="00F81A81"/>
    <w:rsid w:val="00F81DEE"/>
    <w:rsid w:val="00F82980"/>
    <w:rsid w:val="00F84174"/>
    <w:rsid w:val="00F8685F"/>
    <w:rsid w:val="00F929FB"/>
    <w:rsid w:val="00F92C81"/>
    <w:rsid w:val="00F92CBD"/>
    <w:rsid w:val="00F93C86"/>
    <w:rsid w:val="00F96390"/>
    <w:rsid w:val="00F9643C"/>
    <w:rsid w:val="00F969D4"/>
    <w:rsid w:val="00F96CCD"/>
    <w:rsid w:val="00F971C2"/>
    <w:rsid w:val="00F97342"/>
    <w:rsid w:val="00F9752C"/>
    <w:rsid w:val="00FA184F"/>
    <w:rsid w:val="00FA2E5B"/>
    <w:rsid w:val="00FA445B"/>
    <w:rsid w:val="00FA4F4E"/>
    <w:rsid w:val="00FA6557"/>
    <w:rsid w:val="00FA662A"/>
    <w:rsid w:val="00FA7147"/>
    <w:rsid w:val="00FA7EF7"/>
    <w:rsid w:val="00FB08FE"/>
    <w:rsid w:val="00FB2C0B"/>
    <w:rsid w:val="00FB319A"/>
    <w:rsid w:val="00FB3A69"/>
    <w:rsid w:val="00FB42C8"/>
    <w:rsid w:val="00FB4373"/>
    <w:rsid w:val="00FB66C3"/>
    <w:rsid w:val="00FB6799"/>
    <w:rsid w:val="00FB6B1A"/>
    <w:rsid w:val="00FB6D70"/>
    <w:rsid w:val="00FB713F"/>
    <w:rsid w:val="00FB724E"/>
    <w:rsid w:val="00FB78CD"/>
    <w:rsid w:val="00FB7A9D"/>
    <w:rsid w:val="00FB7BC0"/>
    <w:rsid w:val="00FC00FE"/>
    <w:rsid w:val="00FC013A"/>
    <w:rsid w:val="00FC04BA"/>
    <w:rsid w:val="00FC079B"/>
    <w:rsid w:val="00FC0CD6"/>
    <w:rsid w:val="00FC199C"/>
    <w:rsid w:val="00FC2451"/>
    <w:rsid w:val="00FC37DA"/>
    <w:rsid w:val="00FC3B3E"/>
    <w:rsid w:val="00FC4549"/>
    <w:rsid w:val="00FC4C2C"/>
    <w:rsid w:val="00FC6086"/>
    <w:rsid w:val="00FC678C"/>
    <w:rsid w:val="00FC68F1"/>
    <w:rsid w:val="00FC6AAE"/>
    <w:rsid w:val="00FC7096"/>
    <w:rsid w:val="00FC77F7"/>
    <w:rsid w:val="00FD01F6"/>
    <w:rsid w:val="00FD068E"/>
    <w:rsid w:val="00FD1D96"/>
    <w:rsid w:val="00FD23B8"/>
    <w:rsid w:val="00FD28F4"/>
    <w:rsid w:val="00FD38A7"/>
    <w:rsid w:val="00FD3E00"/>
    <w:rsid w:val="00FD3E20"/>
    <w:rsid w:val="00FD430D"/>
    <w:rsid w:val="00FD67D1"/>
    <w:rsid w:val="00FD707E"/>
    <w:rsid w:val="00FD74EA"/>
    <w:rsid w:val="00FD7530"/>
    <w:rsid w:val="00FD7AE8"/>
    <w:rsid w:val="00FD7B2E"/>
    <w:rsid w:val="00FD7D7E"/>
    <w:rsid w:val="00FE0552"/>
    <w:rsid w:val="00FE06B4"/>
    <w:rsid w:val="00FE1E88"/>
    <w:rsid w:val="00FE2165"/>
    <w:rsid w:val="00FE24E2"/>
    <w:rsid w:val="00FE27BF"/>
    <w:rsid w:val="00FE2F70"/>
    <w:rsid w:val="00FE4279"/>
    <w:rsid w:val="00FE4849"/>
    <w:rsid w:val="00FE4B96"/>
    <w:rsid w:val="00FE594A"/>
    <w:rsid w:val="00FE5A47"/>
    <w:rsid w:val="00FE6465"/>
    <w:rsid w:val="00FE6BEB"/>
    <w:rsid w:val="00FF00C1"/>
    <w:rsid w:val="00FF0C50"/>
    <w:rsid w:val="00FF24C9"/>
    <w:rsid w:val="00FF27D3"/>
    <w:rsid w:val="00FF2918"/>
    <w:rsid w:val="00FF2D36"/>
    <w:rsid w:val="00FF34FA"/>
    <w:rsid w:val="00FF3DB5"/>
    <w:rsid w:val="00FF3EE2"/>
    <w:rsid w:val="00FF4E0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4A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ko-pr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t-grupp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796A-3A5B-4D71-B682-17F5404F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5186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5998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Iris Zahalka</cp:lastModifiedBy>
  <cp:revision>4</cp:revision>
  <cp:lastPrinted>2018-09-17T16:47:00Z</cp:lastPrinted>
  <dcterms:created xsi:type="dcterms:W3CDTF">2018-10-24T15:08:00Z</dcterms:created>
  <dcterms:modified xsi:type="dcterms:W3CDTF">2018-12-03T18:10:00Z</dcterms:modified>
</cp:coreProperties>
</file>